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F89D" w14:textId="623DD588" w:rsidR="001221E1" w:rsidRPr="0093658A" w:rsidRDefault="00DC50C3" w:rsidP="00DD48D4">
      <w:pPr>
        <w:ind w:left="6237"/>
        <w:jc w:val="center"/>
        <w:rPr>
          <w:rFonts w:ascii="Arial" w:hAnsi="Arial" w:cs="Arial"/>
        </w:rPr>
      </w:pPr>
      <w:r w:rsidRPr="0093658A">
        <w:rPr>
          <w:rFonts w:ascii="Arial" w:hAnsi="Arial" w:cs="Arial"/>
        </w:rPr>
        <w:t>……………………………</w:t>
      </w:r>
      <w:r w:rsidR="001221E1" w:rsidRPr="0093658A">
        <w:rPr>
          <w:rFonts w:ascii="Arial" w:hAnsi="Arial" w:cs="Arial"/>
        </w:rPr>
        <w:t>…</w:t>
      </w:r>
      <w:r w:rsidR="001221E1" w:rsidRPr="0093658A">
        <w:rPr>
          <w:rFonts w:ascii="Arial" w:hAnsi="Arial" w:cs="Arial"/>
        </w:rPr>
        <w:br/>
      </w:r>
      <w:r w:rsidRPr="0093658A">
        <w:rPr>
          <w:rFonts w:ascii="Arial" w:hAnsi="Arial" w:cs="Arial"/>
          <w:vertAlign w:val="superscript"/>
        </w:rPr>
        <w:t>Miejscowość, data</w:t>
      </w:r>
    </w:p>
    <w:p w14:paraId="32478812" w14:textId="6138D660" w:rsidR="00DC50C3" w:rsidRPr="0093658A" w:rsidRDefault="00DC50C3" w:rsidP="00DC50C3">
      <w:pPr>
        <w:ind w:left="4962"/>
        <w:rPr>
          <w:rFonts w:ascii="Arial" w:hAnsi="Arial" w:cs="Arial"/>
        </w:rPr>
      </w:pPr>
      <w:r w:rsidRPr="0093658A">
        <w:rPr>
          <w:rFonts w:ascii="Arial" w:hAnsi="Arial" w:cs="Arial"/>
          <w:b/>
          <w:bCs/>
        </w:rPr>
        <w:t>Muzeum Górnictwa Węglowego w Zabrzu </w:t>
      </w:r>
      <w:r w:rsidRPr="0093658A">
        <w:rPr>
          <w:rFonts w:ascii="Arial" w:hAnsi="Arial" w:cs="Arial"/>
          <w:b/>
          <w:bCs/>
        </w:rPr>
        <w:br/>
      </w:r>
      <w:r w:rsidRPr="0093658A">
        <w:rPr>
          <w:rFonts w:ascii="Arial" w:hAnsi="Arial" w:cs="Arial"/>
        </w:rPr>
        <w:t>ul. Georgiusa Agricoli 2</w:t>
      </w:r>
      <w:r w:rsidRPr="0093658A">
        <w:rPr>
          <w:rFonts w:ascii="Arial" w:hAnsi="Arial" w:cs="Arial"/>
        </w:rPr>
        <w:br/>
        <w:t>41-800 Zabrze</w:t>
      </w:r>
    </w:p>
    <w:p w14:paraId="50146C0C" w14:textId="77777777" w:rsidR="00DC50C3" w:rsidRPr="0093658A" w:rsidRDefault="00DC50C3" w:rsidP="009E4074">
      <w:pPr>
        <w:rPr>
          <w:rFonts w:ascii="Arial" w:hAnsi="Arial" w:cs="Arial"/>
        </w:rPr>
      </w:pPr>
    </w:p>
    <w:p w14:paraId="10F43FA8" w14:textId="234D5D06" w:rsidR="009E4074" w:rsidRPr="0093658A" w:rsidRDefault="009E4074" w:rsidP="00DC50C3">
      <w:pPr>
        <w:jc w:val="center"/>
        <w:rPr>
          <w:rFonts w:ascii="Arial" w:hAnsi="Arial" w:cs="Arial"/>
        </w:rPr>
      </w:pPr>
      <w:r w:rsidRPr="0093658A">
        <w:rPr>
          <w:rFonts w:ascii="Arial" w:hAnsi="Arial" w:cs="Arial"/>
        </w:rPr>
        <w:t>WNIOSEK O ZAPEWNIENIE DOSTĘPNOŚCI</w:t>
      </w:r>
      <w:r w:rsidR="004F2CCA">
        <w:rPr>
          <w:rFonts w:ascii="Arial" w:hAnsi="Arial" w:cs="Arial"/>
        </w:rPr>
        <w:t xml:space="preserve"> CYFROWEJ</w:t>
      </w:r>
    </w:p>
    <w:p w14:paraId="0C316274" w14:textId="77777777" w:rsidR="00712E32" w:rsidRPr="00712E32" w:rsidRDefault="00712E32" w:rsidP="00712E32">
      <w:pPr>
        <w:spacing w:after="0" w:line="360" w:lineRule="auto"/>
        <w:rPr>
          <w:rFonts w:ascii="Arial" w:hAnsi="Arial" w:cs="Arial"/>
          <w:b/>
        </w:rPr>
      </w:pPr>
      <w:r w:rsidRPr="00712E32">
        <w:rPr>
          <w:rFonts w:ascii="Arial" w:hAnsi="Arial" w:cs="Arial"/>
        </w:rPr>
        <w:t xml:space="preserve">Na podstawie Ustawy z dnia 4 kwietnia 2019 r. o dostępności cyfrowej stron internetowych i aplikacji mobilnych podmiotów publicznych (Dz.U. 2019 poz. 848) </w:t>
      </w:r>
      <w:r w:rsidRPr="00712E32">
        <w:rPr>
          <w:rFonts w:ascii="Arial" w:hAnsi="Arial" w:cs="Arial"/>
          <w:b/>
        </w:rPr>
        <w:t>wnoszę o zapewnienie dostępności cyfrowej</w:t>
      </w:r>
    </w:p>
    <w:p w14:paraId="5D9AC69E" w14:textId="77777777" w:rsidR="00712E32" w:rsidRPr="00712E32" w:rsidRDefault="00712E32" w:rsidP="00712E32">
      <w:pPr>
        <w:spacing w:after="0" w:line="360" w:lineRule="auto"/>
        <w:rPr>
          <w:rFonts w:ascii="Arial" w:hAnsi="Arial" w:cs="Arial"/>
        </w:rPr>
      </w:pPr>
      <w:sdt>
        <w:sdtPr>
          <w:rPr>
            <w:rFonts w:ascii="Arial" w:hAnsi="Arial" w:cs="Arial"/>
            <w:b/>
          </w:rPr>
          <w:id w:val="1177996093"/>
          <w14:checkbox>
            <w14:checked w14:val="0"/>
            <w14:checkedState w14:val="2612" w14:font="MS Gothic"/>
            <w14:uncheckedState w14:val="2610" w14:font="MS Gothic"/>
          </w14:checkbox>
        </w:sdtPr>
        <w:sdtContent>
          <w:r w:rsidRPr="00712E32">
            <w:rPr>
              <w:rFonts w:ascii="Segoe UI Symbol" w:hAnsi="Segoe UI Symbol" w:cs="Segoe UI Symbol"/>
              <w:b/>
            </w:rPr>
            <w:t>☐</w:t>
          </w:r>
        </w:sdtContent>
      </w:sdt>
      <w:r w:rsidRPr="00712E32">
        <w:rPr>
          <w:rFonts w:ascii="Arial" w:hAnsi="Arial" w:cs="Arial"/>
          <w:b/>
        </w:rPr>
        <w:t xml:space="preserve"> </w:t>
      </w:r>
      <w:r w:rsidRPr="00712E32">
        <w:rPr>
          <w:rFonts w:ascii="Arial" w:hAnsi="Arial" w:cs="Arial"/>
        </w:rPr>
        <w:t>strony internetowej / elementu strony internetowej</w:t>
      </w:r>
    </w:p>
    <w:p w14:paraId="15C28A5F" w14:textId="77777777" w:rsidR="00712E32" w:rsidRPr="00712E32" w:rsidRDefault="00712E32" w:rsidP="00712E32">
      <w:pPr>
        <w:spacing w:after="0" w:line="360" w:lineRule="auto"/>
        <w:rPr>
          <w:rFonts w:ascii="Arial" w:hAnsi="Arial" w:cs="Arial"/>
        </w:rPr>
      </w:pPr>
      <w:sdt>
        <w:sdtPr>
          <w:rPr>
            <w:rFonts w:ascii="Arial" w:hAnsi="Arial" w:cs="Arial"/>
            <w:b/>
          </w:rPr>
          <w:id w:val="-293683303"/>
          <w14:checkbox>
            <w14:checked w14:val="0"/>
            <w14:checkedState w14:val="2612" w14:font="MS Gothic"/>
            <w14:uncheckedState w14:val="2610" w14:font="MS Gothic"/>
          </w14:checkbox>
        </w:sdtPr>
        <w:sdtContent>
          <w:r w:rsidRPr="00712E32">
            <w:rPr>
              <w:rFonts w:ascii="Segoe UI Symbol" w:hAnsi="Segoe UI Symbol" w:cs="Segoe UI Symbol"/>
              <w:b/>
            </w:rPr>
            <w:t>☐</w:t>
          </w:r>
        </w:sdtContent>
      </w:sdt>
      <w:r w:rsidRPr="00712E32">
        <w:rPr>
          <w:rFonts w:ascii="Arial" w:hAnsi="Arial" w:cs="Arial"/>
          <w:b/>
        </w:rPr>
        <w:t xml:space="preserve"> </w:t>
      </w:r>
      <w:r w:rsidRPr="00712E32">
        <w:rPr>
          <w:rFonts w:ascii="Arial" w:hAnsi="Arial" w:cs="Arial"/>
        </w:rPr>
        <w:t>aplikacji mobilnej / elementu aplikacji mobilnej</w:t>
      </w:r>
    </w:p>
    <w:p w14:paraId="736A13B6" w14:textId="370C3B58" w:rsidR="001767D8" w:rsidRDefault="00712E32" w:rsidP="00712E32">
      <w:pPr>
        <w:spacing w:after="0" w:line="360" w:lineRule="auto"/>
        <w:rPr>
          <w:rFonts w:ascii="Arial" w:hAnsi="Arial" w:cs="Arial"/>
        </w:rPr>
      </w:pPr>
      <w:r w:rsidRPr="00712E32">
        <w:rPr>
          <w:rFonts w:ascii="Arial" w:hAnsi="Arial" w:cs="Arial"/>
        </w:rPr>
        <w:t>dostępnej pod adresem</w:t>
      </w:r>
      <w:r w:rsidR="001767D8">
        <w:rPr>
          <w:rFonts w:ascii="Arial" w:hAnsi="Arial" w:cs="Arial"/>
        </w:rPr>
        <w:t xml:space="preserve"> …………………………………………………………………………………………………………………………………………………………………………………………………………………………</w:t>
      </w:r>
    </w:p>
    <w:p w14:paraId="4DE886F9" w14:textId="007A6B11" w:rsidR="00712E32" w:rsidRPr="00712E32" w:rsidRDefault="00712E32" w:rsidP="00712E32">
      <w:pPr>
        <w:spacing w:after="0" w:line="360" w:lineRule="auto"/>
        <w:rPr>
          <w:rFonts w:ascii="Arial" w:hAnsi="Arial" w:cs="Arial"/>
          <w:i/>
        </w:rPr>
      </w:pPr>
      <w:r w:rsidRPr="00712E32">
        <w:rPr>
          <w:rFonts w:ascii="Arial" w:hAnsi="Arial" w:cs="Arial"/>
          <w:i/>
        </w:rPr>
        <w:t>dokładny adres niedostępnej treści</w:t>
      </w:r>
    </w:p>
    <w:p w14:paraId="24DE2CF3" w14:textId="6BE8FCD0" w:rsidR="009E4074" w:rsidRPr="0093658A" w:rsidRDefault="009E4074" w:rsidP="009E4074">
      <w:pPr>
        <w:spacing w:after="0" w:line="360" w:lineRule="auto"/>
        <w:rPr>
          <w:rFonts w:ascii="Arial" w:hAnsi="Arial" w:cs="Arial"/>
        </w:rPr>
      </w:pPr>
    </w:p>
    <w:p w14:paraId="64379D50" w14:textId="172E151F" w:rsidR="009E4074" w:rsidRPr="0093658A" w:rsidRDefault="009E4074" w:rsidP="009E4074">
      <w:pPr>
        <w:spacing w:after="0" w:line="360" w:lineRule="auto"/>
        <w:rPr>
          <w:rFonts w:ascii="Arial" w:hAnsi="Arial" w:cs="Arial"/>
        </w:rPr>
      </w:pPr>
      <w:r w:rsidRPr="0093658A">
        <w:rPr>
          <w:rFonts w:ascii="Arial" w:hAnsi="Arial" w:cs="Arial"/>
        </w:rPr>
        <w:t>dane kontaktowe wnioskodawcy / przedstawiciela ustawowego:</w:t>
      </w:r>
    </w:p>
    <w:p w14:paraId="5DECF4DE" w14:textId="0609393E" w:rsidR="009E4074" w:rsidRPr="0093658A" w:rsidRDefault="009E4074" w:rsidP="009E4074">
      <w:pPr>
        <w:spacing w:after="0" w:line="360" w:lineRule="auto"/>
        <w:rPr>
          <w:rFonts w:ascii="Arial" w:hAnsi="Arial" w:cs="Arial"/>
        </w:rPr>
      </w:pPr>
      <w:r w:rsidRPr="0093658A">
        <w:rPr>
          <w:rFonts w:ascii="Arial" w:hAnsi="Arial" w:cs="Arial"/>
        </w:rPr>
        <w:t>imię i nazwisko: …………………………………</w:t>
      </w:r>
    </w:p>
    <w:p w14:paraId="2AE5B938" w14:textId="48B1608A" w:rsidR="009E4074" w:rsidRPr="0093658A" w:rsidRDefault="009E4074" w:rsidP="009E4074">
      <w:pPr>
        <w:spacing w:after="0" w:line="360" w:lineRule="auto"/>
        <w:rPr>
          <w:rFonts w:ascii="Arial" w:hAnsi="Arial" w:cs="Arial"/>
        </w:rPr>
      </w:pPr>
      <w:r w:rsidRPr="0093658A">
        <w:rPr>
          <w:rFonts w:ascii="Arial" w:hAnsi="Arial" w:cs="Arial"/>
        </w:rPr>
        <w:t>ulica, numer domu i lokalu: ……………………………………</w:t>
      </w:r>
    </w:p>
    <w:p w14:paraId="57D17349" w14:textId="3D95B5A6" w:rsidR="009E4074" w:rsidRPr="0093658A" w:rsidRDefault="009E4074" w:rsidP="009E4074">
      <w:pPr>
        <w:spacing w:after="0" w:line="360" w:lineRule="auto"/>
        <w:rPr>
          <w:rFonts w:ascii="Arial" w:hAnsi="Arial" w:cs="Arial"/>
        </w:rPr>
      </w:pPr>
      <w:r w:rsidRPr="0093658A">
        <w:rPr>
          <w:rFonts w:ascii="Arial" w:hAnsi="Arial" w:cs="Arial"/>
        </w:rPr>
        <w:t>kod pocztowy: ………………………………………</w:t>
      </w:r>
    </w:p>
    <w:p w14:paraId="33668410" w14:textId="69475E80" w:rsidR="009E4074" w:rsidRPr="0093658A" w:rsidRDefault="009E4074" w:rsidP="009E4074">
      <w:pPr>
        <w:spacing w:after="0" w:line="360" w:lineRule="auto"/>
        <w:rPr>
          <w:rFonts w:ascii="Arial" w:hAnsi="Arial" w:cs="Arial"/>
        </w:rPr>
      </w:pPr>
      <w:r w:rsidRPr="0093658A">
        <w:rPr>
          <w:rFonts w:ascii="Arial" w:hAnsi="Arial" w:cs="Arial"/>
        </w:rPr>
        <w:t>miejscowość: …………………………………………</w:t>
      </w:r>
    </w:p>
    <w:p w14:paraId="7201408B" w14:textId="3DEEA6AD" w:rsidR="009E4074" w:rsidRPr="0093658A" w:rsidRDefault="009E4074" w:rsidP="009E4074">
      <w:pPr>
        <w:spacing w:after="0" w:line="360" w:lineRule="auto"/>
        <w:rPr>
          <w:rFonts w:ascii="Arial" w:hAnsi="Arial" w:cs="Arial"/>
        </w:rPr>
      </w:pPr>
      <w:r w:rsidRPr="0093658A">
        <w:rPr>
          <w:rFonts w:ascii="Arial" w:hAnsi="Arial" w:cs="Arial"/>
        </w:rPr>
        <w:t>numer telefonu: ……………………………………</w:t>
      </w:r>
    </w:p>
    <w:p w14:paraId="077D02EF" w14:textId="5A735B3E" w:rsidR="009E4074" w:rsidRPr="0093658A" w:rsidRDefault="009E4074" w:rsidP="009E4074">
      <w:pPr>
        <w:spacing w:after="0" w:line="360" w:lineRule="auto"/>
        <w:rPr>
          <w:rFonts w:ascii="Arial" w:hAnsi="Arial" w:cs="Arial"/>
        </w:rPr>
      </w:pPr>
      <w:r w:rsidRPr="0093658A">
        <w:rPr>
          <w:rFonts w:ascii="Arial" w:hAnsi="Arial" w:cs="Arial"/>
        </w:rPr>
        <w:t>adres e-mail: ………………………………</w:t>
      </w:r>
    </w:p>
    <w:p w14:paraId="0869461B" w14:textId="77777777" w:rsidR="009E4074" w:rsidRPr="0093658A" w:rsidRDefault="009E4074" w:rsidP="009E4074">
      <w:pPr>
        <w:spacing w:after="0" w:line="360" w:lineRule="auto"/>
        <w:rPr>
          <w:rFonts w:ascii="Arial" w:hAnsi="Arial" w:cs="Arial"/>
        </w:rPr>
      </w:pPr>
    </w:p>
    <w:p w14:paraId="4AC45195" w14:textId="77777777" w:rsidR="00416DFE" w:rsidRPr="00416DFE" w:rsidRDefault="00416DFE" w:rsidP="00416DFE">
      <w:pPr>
        <w:spacing w:after="0" w:line="360" w:lineRule="auto"/>
        <w:rPr>
          <w:rFonts w:ascii="Arial" w:hAnsi="Arial" w:cs="Arial"/>
        </w:rPr>
      </w:pPr>
      <w:r w:rsidRPr="00416DFE">
        <w:rPr>
          <w:rFonts w:ascii="Arial" w:hAnsi="Arial" w:cs="Arial"/>
        </w:rPr>
        <w:t>Opis elementu, który jest niedostępny i zakres niedostępności:</w:t>
      </w:r>
    </w:p>
    <w:p w14:paraId="75A0097E" w14:textId="1E2AF73F" w:rsidR="00416DFE" w:rsidRDefault="00416DFE" w:rsidP="00416DFE">
      <w:pPr>
        <w:spacing w:after="0" w:line="360" w:lineRule="auto"/>
        <w:rPr>
          <w:rFonts w:ascii="Arial" w:hAnsi="Arial" w:cs="Arial"/>
        </w:rPr>
      </w:pPr>
      <w:r>
        <w:rPr>
          <w:rFonts w:ascii="Arial" w:hAnsi="Arial" w:cs="Arial"/>
        </w:rPr>
        <w:t>…………………………………………………………………………………………………………………………………………………………………………………………………………………………</w:t>
      </w:r>
    </w:p>
    <w:p w14:paraId="33B2CCE2" w14:textId="062286F5" w:rsidR="00416DFE" w:rsidRPr="00416DFE" w:rsidRDefault="00416DFE" w:rsidP="00416DFE">
      <w:pPr>
        <w:spacing w:after="0" w:line="360" w:lineRule="auto"/>
        <w:rPr>
          <w:rFonts w:ascii="Arial" w:hAnsi="Arial" w:cs="Arial"/>
        </w:rPr>
      </w:pPr>
      <w:r w:rsidRPr="00416DFE">
        <w:rPr>
          <w:rFonts w:ascii="Arial" w:hAnsi="Arial" w:cs="Arial"/>
        </w:rPr>
        <w:tab/>
      </w:r>
    </w:p>
    <w:p w14:paraId="35C4BC8F" w14:textId="61BCAE39" w:rsidR="00416DFE" w:rsidRPr="00416DFE" w:rsidRDefault="00416DFE" w:rsidP="00416DFE">
      <w:pPr>
        <w:spacing w:after="0" w:line="360" w:lineRule="auto"/>
        <w:rPr>
          <w:rFonts w:ascii="Arial" w:hAnsi="Arial" w:cs="Arial"/>
        </w:rPr>
      </w:pPr>
      <w:r w:rsidRPr="00416DFE">
        <w:rPr>
          <w:rFonts w:ascii="Arial" w:hAnsi="Arial" w:cs="Arial"/>
          <w:b/>
        </w:rPr>
        <w:t>W przypadku braku możliwości zapewnienia dostępności cyfrowej wskazanego elementu wnoszę o zapewnienie alternatywnego sposobu dostępu do informacji cyfrowej</w:t>
      </w:r>
      <w:r w:rsidRPr="00416DFE">
        <w:rPr>
          <w:rFonts w:ascii="Arial" w:hAnsi="Arial" w:cs="Arial"/>
        </w:rPr>
        <w:t xml:space="preserve"> </w:t>
      </w:r>
      <w:r w:rsidRPr="00416DFE">
        <w:rPr>
          <w:rFonts w:ascii="Arial" w:hAnsi="Arial" w:cs="Arial"/>
          <w:b/>
        </w:rPr>
        <w:t>dostępnej pod adresem</w:t>
      </w:r>
      <w:r>
        <w:rPr>
          <w:rFonts w:ascii="Arial" w:hAnsi="Arial" w:cs="Arial"/>
        </w:rPr>
        <w:t xml:space="preserve"> …………………………………………………………………………………………………………………………………………………………………………………………………………………………</w:t>
      </w:r>
    </w:p>
    <w:p w14:paraId="57829D87" w14:textId="77777777" w:rsidR="00416DFE" w:rsidRPr="00416DFE" w:rsidRDefault="00416DFE" w:rsidP="00416DFE">
      <w:pPr>
        <w:spacing w:after="0" w:line="360" w:lineRule="auto"/>
        <w:rPr>
          <w:rFonts w:ascii="Arial" w:hAnsi="Arial" w:cs="Arial"/>
          <w:i/>
        </w:rPr>
      </w:pPr>
      <w:r w:rsidRPr="00416DFE">
        <w:rPr>
          <w:rFonts w:ascii="Arial" w:hAnsi="Arial" w:cs="Arial"/>
          <w:i/>
        </w:rPr>
        <w:t>dokładny adres niedostępnej treści</w:t>
      </w:r>
    </w:p>
    <w:p w14:paraId="48E22D3E" w14:textId="594186D8" w:rsidR="00416DFE" w:rsidRPr="00416DFE" w:rsidRDefault="00416DFE" w:rsidP="00416DFE">
      <w:pPr>
        <w:spacing w:after="0" w:line="360" w:lineRule="auto"/>
        <w:rPr>
          <w:rFonts w:ascii="Arial" w:hAnsi="Arial" w:cs="Arial"/>
          <w:i/>
        </w:rPr>
      </w:pPr>
      <w:r w:rsidRPr="00416DFE">
        <w:rPr>
          <w:rFonts w:ascii="Arial" w:hAnsi="Arial" w:cs="Arial"/>
        </w:rPr>
        <w:lastRenderedPageBreak/>
        <w:t>polegającej na</w:t>
      </w:r>
      <w:r w:rsidRPr="00416DFE">
        <w:rPr>
          <w:rFonts w:ascii="Arial" w:hAnsi="Arial" w:cs="Arial"/>
          <w:vertAlign w:val="superscript"/>
        </w:rPr>
        <w:footnoteReference w:id="1"/>
      </w:r>
      <w:r w:rsidRPr="00416DFE">
        <w:rPr>
          <w:rFonts w:ascii="Arial" w:hAnsi="Arial" w:cs="Arial"/>
        </w:rPr>
        <w:t xml:space="preserve"> </w:t>
      </w:r>
      <w:r w:rsidR="003A1FF7">
        <w:rPr>
          <w:rFonts w:ascii="Arial" w:hAnsi="Arial" w:cs="Arial"/>
        </w:rPr>
        <w:t>…………………………………………………………………………………………………………………………………………………………………………………………………………………………</w:t>
      </w:r>
    </w:p>
    <w:p w14:paraId="27EE7E43" w14:textId="77777777" w:rsidR="00416DFE" w:rsidRPr="00416DFE" w:rsidRDefault="00416DFE" w:rsidP="00416DFE">
      <w:pPr>
        <w:spacing w:after="0" w:line="360" w:lineRule="auto"/>
        <w:rPr>
          <w:rFonts w:ascii="Arial" w:hAnsi="Arial" w:cs="Arial"/>
          <w:i/>
        </w:rPr>
      </w:pPr>
      <w:r w:rsidRPr="00416DFE">
        <w:rPr>
          <w:rFonts w:ascii="Arial" w:hAnsi="Arial" w:cs="Arial"/>
          <w:i/>
        </w:rPr>
        <w:t>sposób zapewnienia alternatywnego dostępu do informacji</w:t>
      </w:r>
    </w:p>
    <w:p w14:paraId="1E4A80FA" w14:textId="77777777" w:rsidR="003A1FF7" w:rsidRDefault="003A1FF7" w:rsidP="00416DFE">
      <w:pPr>
        <w:spacing w:after="0" w:line="360" w:lineRule="auto"/>
        <w:rPr>
          <w:rFonts w:ascii="Arial" w:hAnsi="Arial" w:cs="Arial"/>
        </w:rPr>
      </w:pPr>
    </w:p>
    <w:p w14:paraId="036EA8E9" w14:textId="58C5E205" w:rsidR="00416DFE" w:rsidRPr="00416DFE" w:rsidRDefault="00416DFE" w:rsidP="00416DFE">
      <w:pPr>
        <w:spacing w:after="0" w:line="360" w:lineRule="auto"/>
        <w:rPr>
          <w:rFonts w:ascii="Arial" w:hAnsi="Arial" w:cs="Arial"/>
        </w:rPr>
      </w:pPr>
      <w:r w:rsidRPr="00416DFE">
        <w:rPr>
          <w:rFonts w:ascii="Arial" w:hAnsi="Arial" w:cs="Arial"/>
        </w:rPr>
        <w:t>Preferowany sposób odpowiedzi na wniosek</w:t>
      </w:r>
      <w:r w:rsidRPr="00416DFE">
        <w:rPr>
          <w:rFonts w:ascii="Arial" w:hAnsi="Arial" w:cs="Arial"/>
          <w:vertAlign w:val="superscript"/>
        </w:rPr>
        <w:footnoteReference w:id="2"/>
      </w:r>
      <w:r w:rsidRPr="00416DFE">
        <w:rPr>
          <w:rFonts w:ascii="Arial" w:hAnsi="Arial" w:cs="Arial"/>
        </w:rPr>
        <w:t xml:space="preserve">: </w:t>
      </w:r>
      <w:r w:rsidR="003A1FF7">
        <w:rPr>
          <w:rFonts w:ascii="Arial" w:hAnsi="Arial" w:cs="Arial"/>
        </w:rPr>
        <w:t>………………………………………………………………………</w:t>
      </w:r>
    </w:p>
    <w:p w14:paraId="6B9C8594" w14:textId="5BD40485" w:rsidR="00981E77" w:rsidRPr="0093658A" w:rsidRDefault="00416DFE" w:rsidP="001221E1">
      <w:pPr>
        <w:spacing w:after="0" w:line="360" w:lineRule="auto"/>
        <w:rPr>
          <w:rFonts w:ascii="Arial" w:hAnsi="Arial" w:cs="Arial"/>
        </w:rPr>
      </w:pPr>
      <w:r w:rsidRPr="00416DFE">
        <w:rPr>
          <w:rFonts w:ascii="Arial" w:hAnsi="Arial" w:cs="Arial"/>
        </w:rPr>
        <w:tab/>
      </w:r>
    </w:p>
    <w:p w14:paraId="532DF102" w14:textId="77777777" w:rsidR="00DB068C" w:rsidRPr="0093658A" w:rsidRDefault="00DB068C" w:rsidP="001221E1">
      <w:pPr>
        <w:spacing w:after="0" w:line="360" w:lineRule="auto"/>
        <w:rPr>
          <w:rFonts w:ascii="Arial" w:hAnsi="Arial" w:cs="Arial"/>
        </w:rPr>
      </w:pPr>
    </w:p>
    <w:p w14:paraId="66B81835" w14:textId="764EDCFD" w:rsidR="00DD48D4" w:rsidRPr="0093658A" w:rsidRDefault="00DD48D4" w:rsidP="00DB068C">
      <w:pPr>
        <w:spacing w:after="0" w:line="360" w:lineRule="auto"/>
        <w:ind w:left="6237"/>
        <w:rPr>
          <w:rFonts w:ascii="Arial" w:hAnsi="Arial" w:cs="Arial"/>
        </w:rPr>
      </w:pPr>
      <w:r w:rsidRPr="0093658A">
        <w:rPr>
          <w:rFonts w:ascii="Arial" w:hAnsi="Arial" w:cs="Arial"/>
        </w:rPr>
        <w:t xml:space="preserve">………………………………   </w:t>
      </w:r>
    </w:p>
    <w:p w14:paraId="3F8595D3" w14:textId="0574ED5C" w:rsidR="00DD48D4" w:rsidRPr="0093658A" w:rsidRDefault="00DD48D4" w:rsidP="00DB068C">
      <w:pPr>
        <w:spacing w:after="0" w:line="360" w:lineRule="auto"/>
        <w:ind w:left="6237"/>
        <w:rPr>
          <w:rFonts w:ascii="Arial" w:hAnsi="Arial" w:cs="Arial"/>
        </w:rPr>
      </w:pPr>
      <w:r w:rsidRPr="0093658A">
        <w:rPr>
          <w:rFonts w:ascii="Arial" w:hAnsi="Arial" w:cs="Arial"/>
        </w:rPr>
        <w:t>podpis wnioskodawcy</w:t>
      </w:r>
    </w:p>
    <w:p w14:paraId="38BC9E45" w14:textId="3D214E73" w:rsidR="00450928" w:rsidRPr="0093658A" w:rsidRDefault="00450928">
      <w:pPr>
        <w:rPr>
          <w:rFonts w:ascii="Arial" w:hAnsi="Arial" w:cs="Arial"/>
        </w:rPr>
      </w:pPr>
      <w:r w:rsidRPr="0093658A">
        <w:rPr>
          <w:rFonts w:ascii="Arial" w:hAnsi="Arial" w:cs="Arial"/>
        </w:rPr>
        <w:br w:type="page"/>
      </w:r>
    </w:p>
    <w:p w14:paraId="202D4D22" w14:textId="77777777" w:rsidR="00BD0999" w:rsidRPr="0093658A" w:rsidRDefault="00BD0999" w:rsidP="00BD0999">
      <w:pPr>
        <w:pStyle w:val="NormalnyWeb"/>
        <w:spacing w:before="0" w:beforeAutospacing="0" w:after="0" w:afterAutospacing="0" w:line="360" w:lineRule="auto"/>
        <w:jc w:val="center"/>
        <w:rPr>
          <w:rFonts w:ascii="Arial" w:hAnsi="Arial" w:cs="Arial"/>
          <w:b/>
          <w:color w:val="FF0000"/>
          <w:sz w:val="22"/>
          <w:szCs w:val="22"/>
        </w:rPr>
      </w:pPr>
      <w:r w:rsidRPr="0093658A">
        <w:rPr>
          <w:rFonts w:ascii="Arial" w:hAnsi="Arial" w:cs="Arial"/>
          <w:b/>
          <w:bCs/>
          <w:sz w:val="22"/>
          <w:szCs w:val="22"/>
          <w:lang w:eastAsia="en-US"/>
        </w:rPr>
        <w:lastRenderedPageBreak/>
        <w:t>INFORMACJA O OCHRONIE DANYCH OSOBOWYCH</w:t>
      </w:r>
    </w:p>
    <w:p w14:paraId="04F4DC5C" w14:textId="77777777" w:rsidR="00BD0999" w:rsidRPr="0093658A" w:rsidRDefault="00BD0999" w:rsidP="00BD0999">
      <w:pPr>
        <w:spacing w:before="100" w:beforeAutospacing="1" w:after="100" w:afterAutospacing="1" w:line="360" w:lineRule="auto"/>
        <w:jc w:val="both"/>
        <w:rPr>
          <w:rFonts w:ascii="Arial" w:eastAsia="Times New Roman" w:hAnsi="Arial" w:cs="Arial"/>
          <w:lang w:eastAsia="pl-PL"/>
        </w:rPr>
      </w:pPr>
      <w:r w:rsidRPr="0093658A">
        <w:rPr>
          <w:rFonts w:ascii="Arial" w:eastAsia="Times New Roman" w:hAnsi="Arial" w:cs="Arial"/>
          <w:iCs/>
          <w:lang w:eastAsia="pl-PL"/>
        </w:rPr>
        <w:t>Mając na uwadze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co następuje.</w:t>
      </w:r>
    </w:p>
    <w:p w14:paraId="40B66214" w14:textId="3597AC45" w:rsidR="00BD0999" w:rsidRPr="0093658A" w:rsidRDefault="00BD0999" w:rsidP="00BD0999">
      <w:pPr>
        <w:pStyle w:val="Default"/>
        <w:numPr>
          <w:ilvl w:val="0"/>
          <w:numId w:val="4"/>
        </w:numPr>
        <w:spacing w:line="360" w:lineRule="auto"/>
        <w:ind w:left="284" w:hanging="284"/>
        <w:jc w:val="both"/>
        <w:rPr>
          <w:rFonts w:ascii="Arial" w:hAnsi="Arial" w:cs="Arial"/>
          <w:sz w:val="22"/>
          <w:szCs w:val="22"/>
        </w:rPr>
      </w:pPr>
      <w:r w:rsidRPr="0093658A">
        <w:rPr>
          <w:rFonts w:ascii="Arial" w:hAnsi="Arial" w:cs="Arial"/>
          <w:sz w:val="22"/>
          <w:szCs w:val="22"/>
        </w:rPr>
        <w:t>Administratorem Pani/Pana danych osobowych jest Muzeum</w:t>
      </w:r>
      <w:r w:rsidR="007D6031" w:rsidRPr="0093658A">
        <w:rPr>
          <w:rFonts w:ascii="Arial" w:hAnsi="Arial" w:cs="Arial"/>
          <w:sz w:val="22"/>
          <w:szCs w:val="22"/>
        </w:rPr>
        <w:t xml:space="preserve"> Górnictwa Węglowego w Zabrzu</w:t>
      </w:r>
      <w:r w:rsidRPr="0093658A">
        <w:rPr>
          <w:rFonts w:ascii="Arial" w:hAnsi="Arial" w:cs="Arial"/>
          <w:sz w:val="22"/>
          <w:szCs w:val="22"/>
        </w:rPr>
        <w:t xml:space="preserve">, ul. </w:t>
      </w:r>
      <w:r w:rsidR="00470C83" w:rsidRPr="0093658A">
        <w:rPr>
          <w:rFonts w:ascii="Arial" w:hAnsi="Arial" w:cs="Arial"/>
          <w:sz w:val="22"/>
          <w:szCs w:val="22"/>
        </w:rPr>
        <w:t>Georgiusa Agricoli 2</w:t>
      </w:r>
      <w:r w:rsidRPr="0093658A">
        <w:rPr>
          <w:rFonts w:ascii="Arial" w:hAnsi="Arial" w:cs="Arial"/>
          <w:sz w:val="22"/>
          <w:szCs w:val="22"/>
        </w:rPr>
        <w:t>, 41-</w:t>
      </w:r>
      <w:r w:rsidR="00470C83" w:rsidRPr="0093658A">
        <w:rPr>
          <w:rFonts w:ascii="Arial" w:hAnsi="Arial" w:cs="Arial"/>
          <w:sz w:val="22"/>
          <w:szCs w:val="22"/>
        </w:rPr>
        <w:t>8</w:t>
      </w:r>
      <w:r w:rsidRPr="0093658A">
        <w:rPr>
          <w:rFonts w:ascii="Arial" w:hAnsi="Arial" w:cs="Arial"/>
          <w:sz w:val="22"/>
          <w:szCs w:val="22"/>
        </w:rPr>
        <w:t xml:space="preserve">00 </w:t>
      </w:r>
      <w:r w:rsidR="00CF4AA8" w:rsidRPr="0093658A">
        <w:rPr>
          <w:rFonts w:ascii="Arial" w:hAnsi="Arial" w:cs="Arial"/>
          <w:sz w:val="22"/>
          <w:szCs w:val="22"/>
        </w:rPr>
        <w:t>Zabrze</w:t>
      </w:r>
      <w:r w:rsidRPr="0093658A">
        <w:rPr>
          <w:rFonts w:ascii="Arial" w:hAnsi="Arial" w:cs="Arial"/>
          <w:sz w:val="22"/>
          <w:szCs w:val="22"/>
        </w:rPr>
        <w:t xml:space="preserve">. W sprawach związanych </w:t>
      </w:r>
      <w:r w:rsidRPr="0093658A">
        <w:rPr>
          <w:rFonts w:ascii="Arial" w:hAnsi="Arial" w:cs="Arial"/>
          <w:sz w:val="22"/>
          <w:szCs w:val="22"/>
        </w:rPr>
        <w:br/>
        <w:t xml:space="preserve">z danymi osobowymi można skontaktować się również pod adresem mailowym </w:t>
      </w:r>
      <w:r w:rsidR="008B52D1" w:rsidRPr="0093658A">
        <w:rPr>
          <w:rFonts w:ascii="Arial" w:hAnsi="Arial" w:cs="Arial"/>
          <w:sz w:val="22"/>
          <w:szCs w:val="22"/>
        </w:rPr>
        <w:t>daneosobowe@muzeumgornictwa.pl</w:t>
      </w:r>
      <w:r w:rsidRPr="0093658A">
        <w:rPr>
          <w:rFonts w:ascii="Arial" w:hAnsi="Arial" w:cs="Arial"/>
          <w:sz w:val="22"/>
          <w:szCs w:val="22"/>
        </w:rPr>
        <w:t xml:space="preserve">. Podanie przez Panią/Pana danych osobowych jest dobrowolne, ale niezbędne do rozpatrzenia wniosku o zapewnienie dostępności. Jeżeli nie poda Pani/Pan danych osobowych, to niemożliwym będzie rozpatrzenie wniosku. </w:t>
      </w:r>
    </w:p>
    <w:p w14:paraId="2FDD7CFF" w14:textId="5C548332" w:rsidR="00BD0999" w:rsidRPr="0093658A" w:rsidRDefault="00BD0999" w:rsidP="00BD0999">
      <w:pPr>
        <w:pStyle w:val="Default"/>
        <w:numPr>
          <w:ilvl w:val="0"/>
          <w:numId w:val="4"/>
        </w:numPr>
        <w:spacing w:line="360" w:lineRule="auto"/>
        <w:ind w:left="284" w:hanging="284"/>
        <w:jc w:val="both"/>
        <w:rPr>
          <w:rFonts w:ascii="Arial" w:hAnsi="Arial" w:cs="Arial"/>
          <w:sz w:val="22"/>
          <w:szCs w:val="22"/>
        </w:rPr>
      </w:pPr>
      <w:r w:rsidRPr="0093658A">
        <w:rPr>
          <w:rFonts w:ascii="Arial" w:hAnsi="Arial" w:cs="Arial"/>
          <w:sz w:val="22"/>
          <w:szCs w:val="22"/>
        </w:rPr>
        <w:t xml:space="preserve">Administrator powołał Inspektora Ochrony Danych, z którym można skontaktować się </w:t>
      </w:r>
      <w:r w:rsidRPr="0093658A">
        <w:rPr>
          <w:rFonts w:ascii="Arial" w:hAnsi="Arial" w:cs="Arial"/>
          <w:sz w:val="22"/>
          <w:szCs w:val="22"/>
        </w:rPr>
        <w:br/>
        <w:t xml:space="preserve">w sprawach związanych z danymi również mailowo: </w:t>
      </w:r>
      <w:r w:rsidR="009977BC" w:rsidRPr="0093658A">
        <w:rPr>
          <w:rFonts w:ascii="Arial" w:hAnsi="Arial" w:cs="Arial"/>
          <w:sz w:val="22"/>
          <w:szCs w:val="22"/>
        </w:rPr>
        <w:t>iod@muzeumgornictwa.pl</w:t>
      </w:r>
      <w:r w:rsidRPr="0093658A">
        <w:rPr>
          <w:rFonts w:ascii="Arial" w:hAnsi="Arial" w:cs="Arial"/>
          <w:sz w:val="22"/>
          <w:szCs w:val="22"/>
        </w:rPr>
        <w:t xml:space="preserve">. </w:t>
      </w:r>
    </w:p>
    <w:p w14:paraId="5F111368" w14:textId="77777777" w:rsidR="00BD0999" w:rsidRPr="0093658A" w:rsidRDefault="00BD0999" w:rsidP="00BD0999">
      <w:pPr>
        <w:pStyle w:val="Default"/>
        <w:numPr>
          <w:ilvl w:val="0"/>
          <w:numId w:val="4"/>
        </w:numPr>
        <w:spacing w:line="360" w:lineRule="auto"/>
        <w:ind w:left="284" w:hanging="284"/>
        <w:jc w:val="both"/>
        <w:rPr>
          <w:rFonts w:ascii="Arial" w:hAnsi="Arial" w:cs="Arial"/>
          <w:sz w:val="22"/>
          <w:szCs w:val="22"/>
        </w:rPr>
      </w:pPr>
      <w:r w:rsidRPr="0093658A">
        <w:rPr>
          <w:rFonts w:ascii="Arial" w:hAnsi="Arial" w:cs="Arial"/>
          <w:sz w:val="22"/>
          <w:szCs w:val="22"/>
        </w:rPr>
        <w:t>Pani/Pana dane osobowe przetwarzane są w celu rozpatrzenia wniosku o zapewnienie dostępności</w:t>
      </w:r>
      <w:r w:rsidRPr="0093658A">
        <w:rPr>
          <w:rFonts w:ascii="Arial" w:hAnsi="Arial" w:cs="Arial"/>
          <w:b/>
          <w:sz w:val="22"/>
          <w:szCs w:val="22"/>
        </w:rPr>
        <w:t xml:space="preserve">. </w:t>
      </w:r>
      <w:r w:rsidRPr="0093658A">
        <w:rPr>
          <w:rFonts w:ascii="Arial" w:hAnsi="Arial" w:cs="Arial"/>
          <w:sz w:val="22"/>
          <w:szCs w:val="22"/>
        </w:rPr>
        <w:t xml:space="preserve"> </w:t>
      </w:r>
    </w:p>
    <w:p w14:paraId="2D2275A4" w14:textId="77777777" w:rsidR="00BD0999" w:rsidRPr="0093658A" w:rsidRDefault="00BD0999" w:rsidP="00BD0999">
      <w:pPr>
        <w:pStyle w:val="Default"/>
        <w:numPr>
          <w:ilvl w:val="0"/>
          <w:numId w:val="4"/>
        </w:numPr>
        <w:spacing w:line="360" w:lineRule="auto"/>
        <w:ind w:left="284" w:hanging="284"/>
        <w:jc w:val="both"/>
        <w:rPr>
          <w:rFonts w:ascii="Arial" w:hAnsi="Arial" w:cs="Arial"/>
          <w:sz w:val="22"/>
          <w:szCs w:val="22"/>
        </w:rPr>
      </w:pPr>
      <w:r w:rsidRPr="0093658A">
        <w:rPr>
          <w:rFonts w:ascii="Arial" w:hAnsi="Arial" w:cs="Arial"/>
          <w:sz w:val="22"/>
          <w:szCs w:val="22"/>
        </w:rPr>
        <w:t xml:space="preserve">Podstawą prawną przetwarzania Pani/Pana danych osobowych jest art. 6 ust. 1 lit. b), c) oraz f) Rozporządzenia RODO. </w:t>
      </w:r>
    </w:p>
    <w:p w14:paraId="1E07EDE5" w14:textId="77777777" w:rsidR="00BD0999" w:rsidRPr="0093658A" w:rsidRDefault="00BD0999" w:rsidP="00BD0999">
      <w:pPr>
        <w:pStyle w:val="Default"/>
        <w:numPr>
          <w:ilvl w:val="0"/>
          <w:numId w:val="4"/>
        </w:numPr>
        <w:spacing w:line="360" w:lineRule="auto"/>
        <w:ind w:left="284" w:hanging="284"/>
        <w:jc w:val="both"/>
        <w:rPr>
          <w:rFonts w:ascii="Arial" w:hAnsi="Arial" w:cs="Arial"/>
          <w:sz w:val="22"/>
          <w:szCs w:val="22"/>
        </w:rPr>
      </w:pPr>
      <w:r w:rsidRPr="0093658A">
        <w:rPr>
          <w:rFonts w:ascii="Arial" w:hAnsi="Arial" w:cs="Arial"/>
          <w:sz w:val="22"/>
          <w:szCs w:val="22"/>
        </w:rPr>
        <w:t xml:space="preserve">Ma Pani/Pan prawo dostępu do swoich danych, ich prostowania, żądania ich usunięcia lub ograniczenia przetwarzania, prawo do wniesienia sprzeciwu, żądania zaprzestania przetwarzania, prawo do przenoszenia danych, do wniesienia skargi do organu nadzorczego. </w:t>
      </w:r>
    </w:p>
    <w:p w14:paraId="313E3173" w14:textId="77777777" w:rsidR="00BD0999" w:rsidRPr="0093658A" w:rsidRDefault="00BD0999" w:rsidP="00BD0999">
      <w:pPr>
        <w:pStyle w:val="Default"/>
        <w:numPr>
          <w:ilvl w:val="0"/>
          <w:numId w:val="4"/>
        </w:numPr>
        <w:spacing w:line="360" w:lineRule="auto"/>
        <w:ind w:left="284" w:hanging="284"/>
        <w:jc w:val="both"/>
        <w:rPr>
          <w:rFonts w:ascii="Arial" w:hAnsi="Arial" w:cs="Arial"/>
          <w:sz w:val="22"/>
          <w:szCs w:val="22"/>
        </w:rPr>
      </w:pPr>
      <w:r w:rsidRPr="0093658A">
        <w:rPr>
          <w:rFonts w:ascii="Arial" w:hAnsi="Arial" w:cs="Arial"/>
          <w:sz w:val="22"/>
          <w:szCs w:val="22"/>
        </w:rPr>
        <w:t xml:space="preserve">Administrator może udostępnić Pani/Pana dane osobowe jeśli będzie to konieczne do należytego rozpatrzenia wniosku. Dane mogą być przekazane podmiotom upoważnionym przez Administratora lub innym odbiorcom danych, takim jak: bank, kancelaria prawna, kurier, poczta. </w:t>
      </w:r>
    </w:p>
    <w:p w14:paraId="39FBD8A7" w14:textId="77777777" w:rsidR="00BD0999" w:rsidRPr="0093658A" w:rsidRDefault="00BD0999" w:rsidP="00BD0999">
      <w:pPr>
        <w:pStyle w:val="Default"/>
        <w:numPr>
          <w:ilvl w:val="0"/>
          <w:numId w:val="4"/>
        </w:numPr>
        <w:spacing w:line="360" w:lineRule="auto"/>
        <w:ind w:left="284" w:hanging="284"/>
        <w:jc w:val="both"/>
        <w:rPr>
          <w:rFonts w:ascii="Arial" w:hAnsi="Arial" w:cs="Arial"/>
          <w:sz w:val="22"/>
          <w:szCs w:val="22"/>
        </w:rPr>
      </w:pPr>
      <w:r w:rsidRPr="0093658A">
        <w:rPr>
          <w:rFonts w:ascii="Arial" w:hAnsi="Arial" w:cs="Arial"/>
          <w:sz w:val="22"/>
          <w:szCs w:val="22"/>
        </w:rPr>
        <w:t xml:space="preserve">Administrator nie zamierza przekazywać Pani/Pana danych do podmiotu trzeciego, organizacji międzynarodowej i nie będzie dokonywał tzw. profilowania. </w:t>
      </w:r>
    </w:p>
    <w:p w14:paraId="41CB604D" w14:textId="1BB8DAF5" w:rsidR="00DD48D4" w:rsidRPr="0093658A" w:rsidRDefault="00BD0999" w:rsidP="00BD0999">
      <w:pPr>
        <w:pStyle w:val="Default"/>
        <w:numPr>
          <w:ilvl w:val="0"/>
          <w:numId w:val="4"/>
        </w:numPr>
        <w:spacing w:after="133" w:line="360" w:lineRule="auto"/>
        <w:ind w:left="284" w:hanging="284"/>
        <w:jc w:val="both"/>
        <w:rPr>
          <w:rFonts w:ascii="Arial" w:hAnsi="Arial" w:cs="Arial"/>
          <w:sz w:val="22"/>
          <w:szCs w:val="22"/>
        </w:rPr>
      </w:pPr>
      <w:r w:rsidRPr="0093658A">
        <w:rPr>
          <w:rFonts w:ascii="Arial" w:hAnsi="Arial" w:cs="Arial"/>
          <w:sz w:val="22"/>
          <w:szCs w:val="22"/>
        </w:rPr>
        <w:t>Pani/Pana dane osobowe będą przechowywane przez okres niezbędny do realizacji wniosku o zapewnienie dostępności, a także przez okres niezbędny do dochodzenia praw lub  roszczeń, w celu wypełnienia obowiązków prawnych ciążących na Administratorze, do czasu wygaśnięcia tych obowiązków, w celach wynikających z prawnie uzasadnionych interesów realizowanych przez Administratora, do czasu ustania prawnej możliwości ich realizacji.</w:t>
      </w:r>
    </w:p>
    <w:sectPr w:rsidR="00DD48D4" w:rsidRPr="009365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4A74" w14:textId="77777777" w:rsidR="00647C96" w:rsidRDefault="00647C96" w:rsidP="009E4074">
      <w:pPr>
        <w:spacing w:after="0" w:line="240" w:lineRule="auto"/>
      </w:pPr>
      <w:r>
        <w:separator/>
      </w:r>
    </w:p>
  </w:endnote>
  <w:endnote w:type="continuationSeparator" w:id="0">
    <w:p w14:paraId="3587540D" w14:textId="77777777" w:rsidR="00647C96" w:rsidRDefault="00647C96" w:rsidP="009E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8A35" w14:textId="77777777" w:rsidR="00647C96" w:rsidRDefault="00647C96" w:rsidP="009E4074">
      <w:pPr>
        <w:spacing w:after="0" w:line="240" w:lineRule="auto"/>
      </w:pPr>
      <w:r>
        <w:separator/>
      </w:r>
    </w:p>
  </w:footnote>
  <w:footnote w:type="continuationSeparator" w:id="0">
    <w:p w14:paraId="2DC73ADB" w14:textId="77777777" w:rsidR="00647C96" w:rsidRDefault="00647C96" w:rsidP="009E4074">
      <w:pPr>
        <w:spacing w:after="0" w:line="240" w:lineRule="auto"/>
      </w:pPr>
      <w:r>
        <w:continuationSeparator/>
      </w:r>
    </w:p>
  </w:footnote>
  <w:footnote w:id="1">
    <w:p w14:paraId="10232B0E" w14:textId="77777777" w:rsidR="00416DFE" w:rsidRPr="00B07D1C" w:rsidRDefault="00416DFE" w:rsidP="00416DFE">
      <w:pPr>
        <w:pStyle w:val="Tekstprzypisudolnego"/>
        <w:jc w:val="both"/>
        <w:rPr>
          <w:sz w:val="16"/>
          <w:szCs w:val="16"/>
        </w:rPr>
      </w:pPr>
      <w:r w:rsidRPr="00B07D1C">
        <w:rPr>
          <w:rStyle w:val="Odwoanieprzypisudolnego"/>
          <w:sz w:val="16"/>
          <w:szCs w:val="16"/>
        </w:rPr>
        <w:footnoteRef/>
      </w:r>
      <w:r w:rsidRPr="00B07D1C">
        <w:rPr>
          <w:sz w:val="16"/>
          <w:szCs w:val="16"/>
        </w:rPr>
        <w:t xml:space="preserve"> Alternatywny sposób dostępu polega w szczególności na zapewnieniu kontaktu telefonicznego, korespondencyjnego, za pomocą środków komunikacji elektronicznej, o których mowa w art. 2 pkt 5 ustawy z dnia 18 lipca 2002 r. o świadczeniu usług drogą elektroniczną (Dz. U. </w:t>
      </w:r>
      <w:r>
        <w:rPr>
          <w:sz w:val="16"/>
          <w:szCs w:val="16"/>
        </w:rPr>
        <w:br/>
      </w:r>
      <w:r w:rsidRPr="00B07D1C">
        <w:rPr>
          <w:sz w:val="16"/>
          <w:szCs w:val="16"/>
        </w:rPr>
        <w:t>z 2019 r. poz. 123 i 730), lub za pomocą tłumacza języka migowego, lub tłumacza-przewodnika, o których mowa w art. 10 ust. 1 ustawy z dnia 19 sierpnia 2011 r. o języku migowym i innych środkach komunikowania się (Dz. U. z 2017 r. poz. 1824), jeżeli podmiot publiczny udostępnia taką możliwość.</w:t>
      </w:r>
    </w:p>
  </w:footnote>
  <w:footnote w:id="2">
    <w:p w14:paraId="303772FB" w14:textId="763A82C0" w:rsidR="00416DFE" w:rsidRDefault="00416DFE" w:rsidP="00416DFE">
      <w:pPr>
        <w:pStyle w:val="Tekstprzypisudolnego"/>
        <w:jc w:val="both"/>
        <w:rPr>
          <w:sz w:val="16"/>
          <w:szCs w:val="16"/>
        </w:rPr>
      </w:pPr>
      <w:r w:rsidRPr="00B07D1C">
        <w:rPr>
          <w:rStyle w:val="Odwoanieprzypisudolnego"/>
          <w:sz w:val="16"/>
          <w:szCs w:val="16"/>
        </w:rPr>
        <w:footnoteRef/>
      </w:r>
      <w:r w:rsidRPr="00B07D1C">
        <w:rPr>
          <w:sz w:val="16"/>
          <w:szCs w:val="16"/>
        </w:rPr>
        <w:t xml:space="preserve"> np. na adres korespondencyjny, na adres e-mail, telefonicznie, osobista wizyta w </w:t>
      </w:r>
      <w:r w:rsidR="009F7E1B">
        <w:rPr>
          <w:sz w:val="16"/>
          <w:szCs w:val="16"/>
        </w:rPr>
        <w:t>Muzeum Górnictwa Węglowego w Zabrzu</w:t>
      </w:r>
      <w:r>
        <w:rPr>
          <w:sz w:val="16"/>
          <w:szCs w:val="16"/>
        </w:rPr>
        <w:t>.</w:t>
      </w:r>
    </w:p>
    <w:p w14:paraId="5A42D82E" w14:textId="77777777" w:rsidR="00416DFE" w:rsidRPr="00B07D1C" w:rsidRDefault="00416DFE" w:rsidP="00416DFE">
      <w:pPr>
        <w:pStyle w:val="Tekstprzypisudolnego"/>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367"/>
    <w:multiLevelType w:val="hybridMultilevel"/>
    <w:tmpl w:val="05223B2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 w15:restartNumberingAfterBreak="0">
    <w:nsid w:val="40E850BD"/>
    <w:multiLevelType w:val="hybridMultilevel"/>
    <w:tmpl w:val="413A99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485595A"/>
    <w:multiLevelType w:val="hybridMultilevel"/>
    <w:tmpl w:val="1B82C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58FB5BE3"/>
    <w:multiLevelType w:val="hybridMultilevel"/>
    <w:tmpl w:val="1DBAEA20"/>
    <w:lvl w:ilvl="0" w:tplc="517EAD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74"/>
    <w:rsid w:val="001221E1"/>
    <w:rsid w:val="001767D8"/>
    <w:rsid w:val="003A1FF7"/>
    <w:rsid w:val="00416DFE"/>
    <w:rsid w:val="00450928"/>
    <w:rsid w:val="00470C83"/>
    <w:rsid w:val="004A4130"/>
    <w:rsid w:val="004C0CCB"/>
    <w:rsid w:val="004F2CCA"/>
    <w:rsid w:val="00647C96"/>
    <w:rsid w:val="00712E32"/>
    <w:rsid w:val="007D6031"/>
    <w:rsid w:val="008B52D1"/>
    <w:rsid w:val="008D67C5"/>
    <w:rsid w:val="0093658A"/>
    <w:rsid w:val="00940596"/>
    <w:rsid w:val="00981E77"/>
    <w:rsid w:val="009977BC"/>
    <w:rsid w:val="009E4074"/>
    <w:rsid w:val="009F7E1B"/>
    <w:rsid w:val="00BD0999"/>
    <w:rsid w:val="00CF4AA8"/>
    <w:rsid w:val="00DB068C"/>
    <w:rsid w:val="00DC50C3"/>
    <w:rsid w:val="00DD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31AB"/>
  <w15:chartTrackingRefBased/>
  <w15:docId w15:val="{E598379B-250E-4484-8D7C-2F9DF86A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E407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4074"/>
    <w:rPr>
      <w:sz w:val="20"/>
      <w:szCs w:val="20"/>
    </w:rPr>
  </w:style>
  <w:style w:type="paragraph" w:styleId="Akapitzlist">
    <w:name w:val="List Paragraph"/>
    <w:basedOn w:val="Normalny"/>
    <w:uiPriority w:val="34"/>
    <w:qFormat/>
    <w:rsid w:val="009E4074"/>
    <w:pPr>
      <w:spacing w:line="256" w:lineRule="auto"/>
      <w:ind w:left="720"/>
      <w:contextualSpacing/>
    </w:pPr>
  </w:style>
  <w:style w:type="character" w:styleId="Odwoanieprzypisudolnego">
    <w:name w:val="footnote reference"/>
    <w:basedOn w:val="Domylnaczcionkaakapitu"/>
    <w:uiPriority w:val="99"/>
    <w:semiHidden/>
    <w:unhideWhenUsed/>
    <w:rsid w:val="009E4074"/>
    <w:rPr>
      <w:vertAlign w:val="superscript"/>
    </w:rPr>
  </w:style>
  <w:style w:type="paragraph" w:styleId="NormalnyWeb">
    <w:name w:val="Normal (Web)"/>
    <w:basedOn w:val="Normalny"/>
    <w:uiPriority w:val="99"/>
    <w:semiHidden/>
    <w:unhideWhenUsed/>
    <w:rsid w:val="00BD0999"/>
    <w:pPr>
      <w:spacing w:before="100" w:beforeAutospacing="1" w:after="100" w:afterAutospacing="1" w:line="288" w:lineRule="auto"/>
    </w:pPr>
    <w:rPr>
      <w:rFonts w:eastAsiaTheme="minorEastAsia"/>
      <w:iCs/>
      <w:sz w:val="21"/>
      <w:szCs w:val="21"/>
      <w:lang w:eastAsia="pl-PL"/>
    </w:rPr>
  </w:style>
  <w:style w:type="paragraph" w:customStyle="1" w:styleId="Default">
    <w:name w:val="Default"/>
    <w:uiPriority w:val="99"/>
    <w:rsid w:val="00BD0999"/>
    <w:pPr>
      <w:autoSpaceDE w:val="0"/>
      <w:autoSpaceDN w:val="0"/>
      <w:adjustRightInd w:val="0"/>
      <w:spacing w:after="0" w:line="240" w:lineRule="auto"/>
    </w:pPr>
    <w:rPr>
      <w:rFonts w:ascii="Calibri" w:eastAsiaTheme="minorEastAsia"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0210">
      <w:bodyDiv w:val="1"/>
      <w:marLeft w:val="0"/>
      <w:marRight w:val="0"/>
      <w:marTop w:val="0"/>
      <w:marBottom w:val="0"/>
      <w:divBdr>
        <w:top w:val="none" w:sz="0" w:space="0" w:color="auto"/>
        <w:left w:val="none" w:sz="0" w:space="0" w:color="auto"/>
        <w:bottom w:val="none" w:sz="0" w:space="0" w:color="auto"/>
        <w:right w:val="none" w:sz="0" w:space="0" w:color="auto"/>
      </w:divBdr>
    </w:div>
    <w:div w:id="165293016">
      <w:bodyDiv w:val="1"/>
      <w:marLeft w:val="0"/>
      <w:marRight w:val="0"/>
      <w:marTop w:val="0"/>
      <w:marBottom w:val="0"/>
      <w:divBdr>
        <w:top w:val="none" w:sz="0" w:space="0" w:color="auto"/>
        <w:left w:val="none" w:sz="0" w:space="0" w:color="auto"/>
        <w:bottom w:val="none" w:sz="0" w:space="0" w:color="auto"/>
        <w:right w:val="none" w:sz="0" w:space="0" w:color="auto"/>
      </w:divBdr>
    </w:div>
    <w:div w:id="225796986">
      <w:bodyDiv w:val="1"/>
      <w:marLeft w:val="0"/>
      <w:marRight w:val="0"/>
      <w:marTop w:val="0"/>
      <w:marBottom w:val="0"/>
      <w:divBdr>
        <w:top w:val="none" w:sz="0" w:space="0" w:color="auto"/>
        <w:left w:val="none" w:sz="0" w:space="0" w:color="auto"/>
        <w:bottom w:val="none" w:sz="0" w:space="0" w:color="auto"/>
        <w:right w:val="none" w:sz="0" w:space="0" w:color="auto"/>
      </w:divBdr>
    </w:div>
    <w:div w:id="296646656">
      <w:bodyDiv w:val="1"/>
      <w:marLeft w:val="0"/>
      <w:marRight w:val="0"/>
      <w:marTop w:val="0"/>
      <w:marBottom w:val="0"/>
      <w:divBdr>
        <w:top w:val="none" w:sz="0" w:space="0" w:color="auto"/>
        <w:left w:val="none" w:sz="0" w:space="0" w:color="auto"/>
        <w:bottom w:val="none" w:sz="0" w:space="0" w:color="auto"/>
        <w:right w:val="none" w:sz="0" w:space="0" w:color="auto"/>
      </w:divBdr>
    </w:div>
    <w:div w:id="632060226">
      <w:bodyDiv w:val="1"/>
      <w:marLeft w:val="0"/>
      <w:marRight w:val="0"/>
      <w:marTop w:val="0"/>
      <w:marBottom w:val="0"/>
      <w:divBdr>
        <w:top w:val="none" w:sz="0" w:space="0" w:color="auto"/>
        <w:left w:val="none" w:sz="0" w:space="0" w:color="auto"/>
        <w:bottom w:val="none" w:sz="0" w:space="0" w:color="auto"/>
        <w:right w:val="none" w:sz="0" w:space="0" w:color="auto"/>
      </w:divBdr>
    </w:div>
    <w:div w:id="1220361441">
      <w:bodyDiv w:val="1"/>
      <w:marLeft w:val="0"/>
      <w:marRight w:val="0"/>
      <w:marTop w:val="0"/>
      <w:marBottom w:val="0"/>
      <w:divBdr>
        <w:top w:val="none" w:sz="0" w:space="0" w:color="auto"/>
        <w:left w:val="none" w:sz="0" w:space="0" w:color="auto"/>
        <w:bottom w:val="none" w:sz="0" w:space="0" w:color="auto"/>
        <w:right w:val="none" w:sz="0" w:space="0" w:color="auto"/>
      </w:divBdr>
    </w:div>
    <w:div w:id="1512797422">
      <w:bodyDiv w:val="1"/>
      <w:marLeft w:val="0"/>
      <w:marRight w:val="0"/>
      <w:marTop w:val="0"/>
      <w:marBottom w:val="0"/>
      <w:divBdr>
        <w:top w:val="none" w:sz="0" w:space="0" w:color="auto"/>
        <w:left w:val="none" w:sz="0" w:space="0" w:color="auto"/>
        <w:bottom w:val="none" w:sz="0" w:space="0" w:color="auto"/>
        <w:right w:val="none" w:sz="0" w:space="0" w:color="auto"/>
      </w:divBdr>
    </w:div>
    <w:div w:id="1752238563">
      <w:bodyDiv w:val="1"/>
      <w:marLeft w:val="0"/>
      <w:marRight w:val="0"/>
      <w:marTop w:val="0"/>
      <w:marBottom w:val="0"/>
      <w:divBdr>
        <w:top w:val="none" w:sz="0" w:space="0" w:color="auto"/>
        <w:left w:val="none" w:sz="0" w:space="0" w:color="auto"/>
        <w:bottom w:val="none" w:sz="0" w:space="0" w:color="auto"/>
        <w:right w:val="none" w:sz="0" w:space="0" w:color="auto"/>
      </w:divBdr>
    </w:div>
    <w:div w:id="1874266725">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557</Words>
  <Characters>3342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Sarno</dc:creator>
  <cp:keywords/>
  <dc:description/>
  <cp:lastModifiedBy>Agnieszka Sarno</cp:lastModifiedBy>
  <cp:revision>17</cp:revision>
  <dcterms:created xsi:type="dcterms:W3CDTF">2025-02-17T12:37:00Z</dcterms:created>
  <dcterms:modified xsi:type="dcterms:W3CDTF">2025-03-31T12:54:00Z</dcterms:modified>
</cp:coreProperties>
</file>