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xml:space="preserve">, ul. </w:t>
      </w:r>
      <w:proofErr w:type="spellStart"/>
      <w:r w:rsidR="00BE3BD6">
        <w:rPr>
          <w:rFonts w:eastAsia="Times New Roman" w:cs="Times New Roman"/>
          <w:lang w:eastAsia="pl-PL"/>
        </w:rPr>
        <w:t>Georgiusa</w:t>
      </w:r>
      <w:proofErr w:type="spellEnd"/>
      <w:r w:rsidR="00BE3BD6">
        <w:rPr>
          <w:rFonts w:eastAsia="Times New Roman" w:cs="Times New Roman"/>
          <w:lang w:eastAsia="pl-PL"/>
        </w:rPr>
        <w:t xml:space="preserve"> </w:t>
      </w:r>
      <w:proofErr w:type="spellStart"/>
      <w:r w:rsidR="00BE3BD6">
        <w:rPr>
          <w:rFonts w:eastAsia="Times New Roman" w:cs="Times New Roman"/>
          <w:lang w:eastAsia="pl-PL"/>
        </w:rPr>
        <w:t>Agricoli</w:t>
      </w:r>
      <w:proofErr w:type="spellEnd"/>
      <w:r w:rsidR="00BE3BD6">
        <w:rPr>
          <w:rFonts w:eastAsia="Times New Roman" w:cs="Times New Roman"/>
          <w:lang w:eastAsia="pl-PL"/>
        </w:rPr>
        <w:t xml:space="preserve">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5C618F">
        <w:rPr>
          <w:rFonts w:eastAsia="Times New Roman" w:cs="Arial"/>
          <w:b/>
          <w:color w:val="000000"/>
          <w:lang w:eastAsia="pl-PL"/>
        </w:rPr>
        <w:t xml:space="preserve"> napojów bezalkoholowych</w:t>
      </w:r>
      <w:bookmarkStart w:id="0" w:name="_GoBack"/>
      <w:bookmarkEnd w:id="0"/>
      <w:r w:rsidR="002909DA">
        <w:rPr>
          <w:rFonts w:eastAsia="Times New Roman" w:cs="Arial"/>
          <w:b/>
          <w:color w:val="000000"/>
          <w:lang w:eastAsia="pl-PL"/>
        </w:rPr>
        <w:t>”</w:t>
      </w:r>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2909DA" w:rsidRPr="004521BA" w:rsidRDefault="002909DA" w:rsidP="004521BA">
      <w:pPr>
        <w:pStyle w:val="Akapitzlist"/>
        <w:numPr>
          <w:ilvl w:val="0"/>
          <w:numId w:val="7"/>
        </w:numPr>
        <w:autoSpaceDE w:val="0"/>
        <w:spacing w:after="0" w:line="360" w:lineRule="auto"/>
        <w:jc w:val="both"/>
        <w:rPr>
          <w:rFonts w:eastAsia="Times New Roman" w:cs="Arial"/>
          <w:bCs/>
          <w:color w:val="000000"/>
          <w:lang w:eastAsia="pl-PL"/>
        </w:rPr>
      </w:pPr>
      <w:r>
        <w:rPr>
          <w:rFonts w:eastAsia="Times New Roman" w:cs="Arial"/>
          <w:bCs/>
          <w:color w:val="000000"/>
          <w:lang w:eastAsia="pl-PL"/>
        </w:rPr>
        <w:t>Formularz rzeczowo - cenowy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2909DA">
        <w:rPr>
          <w:rFonts w:eastAsia="Times New Roman" w:cs="Arial"/>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2909DA">
        <w:rPr>
          <w:rFonts w:eastAsia="Times New Roman" w:cs="Arial"/>
          <w:lang w:eastAsia="pl-PL"/>
        </w:rPr>
        <w:t xml:space="preserve"> 8</w:t>
      </w:r>
      <w:r w:rsidR="003B5C3B">
        <w:rPr>
          <w:rFonts w:eastAsia="Times New Roman" w:cs="Arial"/>
          <w:lang w:eastAsia="pl-PL"/>
        </w:rPr>
        <w:t>:00-1</w:t>
      </w:r>
      <w:r w:rsidR="002909DA">
        <w:rPr>
          <w:rFonts w:eastAsia="Times New Roman" w:cs="Arial"/>
          <w:lang w:eastAsia="pl-PL"/>
        </w:rPr>
        <w:t>2</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2909DA">
        <w:rPr>
          <w:rFonts w:eastAsia="Times New Roman" w:cs="Arial"/>
          <w:bCs/>
          <w:color w:val="000000"/>
          <w:lang w:eastAsia="pl-PL"/>
        </w:rPr>
        <w:t>24</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909DA">
        <w:rPr>
          <w:rFonts w:eastAsia="Times New Roman" w:cs="Arial"/>
          <w:bCs/>
          <w:color w:val="000000"/>
          <w:lang w:eastAsia="pl-PL"/>
        </w:rPr>
        <w:t>14</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w:t>
      </w:r>
      <w:proofErr w:type="spellStart"/>
      <w:r>
        <w:t>Georgiusa</w:t>
      </w:r>
      <w:proofErr w:type="spellEnd"/>
      <w:r>
        <w:t xml:space="preserve"> </w:t>
      </w:r>
      <w:proofErr w:type="spellStart"/>
      <w:r>
        <w:t>Agricoli</w:t>
      </w:r>
      <w:proofErr w:type="spellEnd"/>
      <w:r>
        <w:t xml:space="preserve">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909DA"/>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C618F"/>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2963</Words>
  <Characters>17778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8</cp:revision>
  <cp:lastPrinted>2020-01-27T09:07:00Z</cp:lastPrinted>
  <dcterms:created xsi:type="dcterms:W3CDTF">2020-12-14T09:18:00Z</dcterms:created>
  <dcterms:modified xsi:type="dcterms:W3CDTF">2020-12-28T11:29:00Z</dcterms:modified>
</cp:coreProperties>
</file>