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4E50D3A7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B77537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07F49AF" w14:textId="77777777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 w:rsidRPr="0038276F">
        <w:rPr>
          <w:rFonts w:ascii="Arial" w:hAnsi="Arial" w:cs="Arial"/>
          <w:b/>
          <w:i/>
        </w:rPr>
        <w:t>"Sukcesywne dostawy środków czystości do Muzeum Górnictwa Węglowego w Zabrzu od 01.04.2022 do 31 marca 2023”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  <w:bookmarkStart w:id="2" w:name="_GoBack"/>
      <w:bookmarkEnd w:id="2"/>
    </w:p>
    <w:bookmarkEnd w:id="1"/>
    <w:p w14:paraId="6DA0EDE4" w14:textId="0D9531CD" w:rsidR="0038276F" w:rsidRPr="0038276F" w:rsidRDefault="00280912" w:rsidP="0038276F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38276F" w:rsidRPr="0038276F">
        <w:rPr>
          <w:rFonts w:asciiTheme="majorHAnsi" w:hAnsiTheme="majorHAnsi" w:cstheme="majorHAnsi"/>
        </w:rPr>
        <w:t>od 01.04.2022 do 31.03.2023 r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2F6EE273" w:rsidR="00674B34" w:rsidRPr="00CB3B0D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0E1B24A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20E3A292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CB3B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2544483B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>Formularz Cenowy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BED3" w14:textId="77777777" w:rsidR="00F2660B" w:rsidRDefault="00F2660B" w:rsidP="00E03312">
      <w:pPr>
        <w:spacing w:after="0" w:line="240" w:lineRule="auto"/>
      </w:pPr>
      <w:r>
        <w:separator/>
      </w:r>
    </w:p>
  </w:endnote>
  <w:endnote w:type="continuationSeparator" w:id="0">
    <w:p w14:paraId="14434DD3" w14:textId="77777777" w:rsidR="00F2660B" w:rsidRDefault="00F2660B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7AE3" w14:textId="77777777" w:rsidR="00F2660B" w:rsidRDefault="00F2660B" w:rsidP="00E03312">
      <w:pPr>
        <w:spacing w:after="0" w:line="240" w:lineRule="auto"/>
      </w:pPr>
      <w:r>
        <w:separator/>
      </w:r>
    </w:p>
  </w:footnote>
  <w:footnote w:type="continuationSeparator" w:id="0">
    <w:p w14:paraId="6C888974" w14:textId="77777777" w:rsidR="00F2660B" w:rsidRDefault="00F2660B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81A9-9ADA-4DDE-B22E-24B46925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8</cp:revision>
  <cp:lastPrinted>2022-02-14T10:26:00Z</cp:lastPrinted>
  <dcterms:created xsi:type="dcterms:W3CDTF">2022-02-11T08:37:00Z</dcterms:created>
  <dcterms:modified xsi:type="dcterms:W3CDTF">2022-02-14T10:26:00Z</dcterms:modified>
</cp:coreProperties>
</file>