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1A8E274B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Załącznik </w:t>
      </w:r>
      <w:r w:rsidR="00460B10">
        <w:rPr>
          <w:rFonts w:ascii="Arial" w:eastAsia="Calibri" w:hAnsi="Arial" w:cs="Arial"/>
          <w:sz w:val="20"/>
          <w:szCs w:val="20"/>
        </w:rPr>
        <w:t>nr 1</w:t>
      </w:r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6C5EB2F6" w14:textId="60FADC42" w:rsidR="00CE4FBB" w:rsidRDefault="00A364F6" w:rsidP="00CE4FB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  <w:bookmarkStart w:id="0" w:name="_Hlk150167102"/>
      <w:r w:rsidR="00CE4FBB">
        <w:rPr>
          <w:rFonts w:ascii="Arial" w:hAnsi="Arial" w:cs="Arial"/>
          <w:b/>
          <w:sz w:val="20"/>
          <w:szCs w:val="20"/>
        </w:rPr>
        <w:t>Utrzymanie w sprawności technicznej systemów i urządzeń ppoż. wraz                      z wykonaniem przeglądów okresowych, w obiektach Muzeum Górnictwa Węglowego w Zabrzu.</w:t>
      </w:r>
      <w:bookmarkEnd w:id="0"/>
    </w:p>
    <w:p w14:paraId="08647558" w14:textId="06C5C68D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Georgiusa Agricoli 2 , 41-800 Zabrze </w:t>
      </w:r>
    </w:p>
    <w:p w14:paraId="44D3A16C" w14:textId="1FDDAEAB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B043A8">
        <w:rPr>
          <w:rFonts w:ascii="Arial" w:eastAsia="Calibri" w:hAnsi="Arial" w:cs="Arial"/>
          <w:sz w:val="20"/>
          <w:szCs w:val="20"/>
        </w:rPr>
        <w:t>……………………………………………………………….</w:t>
      </w:r>
      <w:r w:rsidR="00533986">
        <w:rPr>
          <w:rFonts w:ascii="Arial" w:eastAsia="Calibri" w:hAnsi="Arial" w:cs="Arial"/>
          <w:sz w:val="20"/>
          <w:szCs w:val="20"/>
        </w:rPr>
        <w:t xml:space="preserve">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77777777" w:rsidR="00A364F6" w:rsidRP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4C73D3D2" w14:textId="07BA6ABD" w:rsidR="00A364F6" w:rsidRPr="00D3333C" w:rsidRDefault="00A364F6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>KWOTA ŁĄCZNIE</w:t>
      </w:r>
      <w:r w:rsidR="00404CF4" w:rsidRPr="00D3333C">
        <w:rPr>
          <w:rFonts w:ascii="Arial" w:eastAsia="Calibri" w:hAnsi="Arial" w:cs="Arial"/>
          <w:b/>
          <w:sz w:val="20"/>
          <w:szCs w:val="20"/>
        </w:rPr>
        <w:t xml:space="preserve"> ZA WYKONANIE PRZEGLĄDÓW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12920FA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97EE80D" w14:textId="216EBFC8" w:rsidR="00404CF4" w:rsidRPr="00D3333C" w:rsidRDefault="00404CF4" w:rsidP="00404CF4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</w:t>
      </w:r>
      <w:r w:rsidR="002604C4">
        <w:rPr>
          <w:rFonts w:ascii="Arial" w:eastAsia="Calibri" w:hAnsi="Arial" w:cs="Arial"/>
          <w:b/>
          <w:sz w:val="20"/>
          <w:szCs w:val="20"/>
        </w:rPr>
        <w:t>ŁĄCZNIE</w:t>
      </w:r>
      <w:r w:rsidRPr="00D3333C">
        <w:rPr>
          <w:rFonts w:ascii="Arial" w:eastAsia="Calibri" w:hAnsi="Arial" w:cs="Arial"/>
          <w:b/>
          <w:sz w:val="20"/>
          <w:szCs w:val="20"/>
        </w:rPr>
        <w:t xml:space="preserve"> ZA </w:t>
      </w:r>
      <w:r w:rsidR="007E4103">
        <w:rPr>
          <w:rFonts w:ascii="Arial" w:eastAsia="Calibri" w:hAnsi="Arial" w:cs="Arial"/>
          <w:b/>
          <w:sz w:val="20"/>
          <w:szCs w:val="20"/>
        </w:rPr>
        <w:t>POGOTOWIE</w:t>
      </w:r>
      <w:r w:rsidRPr="00D3333C">
        <w:rPr>
          <w:rFonts w:ascii="Arial" w:eastAsia="Calibri" w:hAnsi="Arial" w:cs="Arial"/>
          <w:b/>
          <w:sz w:val="20"/>
          <w:szCs w:val="20"/>
        </w:rPr>
        <w:t xml:space="preserve"> AWARYJN</w:t>
      </w:r>
      <w:r w:rsidR="007E4103">
        <w:rPr>
          <w:rFonts w:ascii="Arial" w:eastAsia="Calibri" w:hAnsi="Arial" w:cs="Arial"/>
          <w:b/>
          <w:sz w:val="20"/>
          <w:szCs w:val="20"/>
        </w:rPr>
        <w:t>E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7499160F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2FF02766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2B2447E7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83BEAD7" w14:textId="29E72636" w:rsid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7A33B6" w14:textId="491D8C14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D93B303" w14:textId="76472219" w:rsidR="00736D89" w:rsidRDefault="00736D89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1F41923" w14:textId="77777777" w:rsidR="00736D89" w:rsidRPr="00A364F6" w:rsidRDefault="00736D89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bookmarkStart w:id="1" w:name="_GoBack"/>
      <w:bookmarkEnd w:id="1"/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65965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52DF3AA2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 </w:t>
      </w:r>
      <w:r w:rsidR="004D5DEB">
        <w:rPr>
          <w:rFonts w:ascii="Arial" w:eastAsia="Calibri" w:hAnsi="Arial" w:cs="Arial"/>
          <w:sz w:val="20"/>
          <w:szCs w:val="20"/>
        </w:rPr>
        <w:t>28</w:t>
      </w:r>
      <w:r w:rsidR="000E76BB">
        <w:rPr>
          <w:rFonts w:ascii="Arial" w:eastAsia="Calibri" w:hAnsi="Arial" w:cs="Arial"/>
          <w:sz w:val="20"/>
          <w:szCs w:val="20"/>
        </w:rPr>
        <w:t>.</w:t>
      </w:r>
      <w:r w:rsidR="004D5DEB">
        <w:rPr>
          <w:rFonts w:ascii="Arial" w:eastAsia="Calibri" w:hAnsi="Arial" w:cs="Arial"/>
          <w:sz w:val="20"/>
          <w:szCs w:val="20"/>
        </w:rPr>
        <w:t>0</w:t>
      </w:r>
      <w:r w:rsidR="000E76BB">
        <w:rPr>
          <w:rFonts w:ascii="Arial" w:eastAsia="Calibri" w:hAnsi="Arial" w:cs="Arial"/>
          <w:sz w:val="20"/>
          <w:szCs w:val="20"/>
        </w:rPr>
        <w:t>2.202</w:t>
      </w:r>
      <w:r w:rsidR="00674A71">
        <w:rPr>
          <w:rFonts w:ascii="Arial" w:eastAsia="Calibri" w:hAnsi="Arial" w:cs="Arial"/>
          <w:sz w:val="20"/>
          <w:szCs w:val="20"/>
        </w:rPr>
        <w:t>6</w:t>
      </w:r>
      <w:r w:rsidR="000E76BB">
        <w:rPr>
          <w:rFonts w:ascii="Arial" w:eastAsia="Calibri" w:hAnsi="Arial" w:cs="Arial"/>
          <w:sz w:val="20"/>
          <w:szCs w:val="20"/>
        </w:rPr>
        <w:t xml:space="preserve">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180FE694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kwota, o której mowa w pkt. </w:t>
      </w:r>
      <w:r w:rsidR="00816E16">
        <w:rPr>
          <w:rFonts w:ascii="Arial" w:eastAsia="Calibri" w:hAnsi="Arial" w:cs="Arial"/>
          <w:sz w:val="20"/>
          <w:szCs w:val="20"/>
        </w:rPr>
        <w:t>3</w:t>
      </w:r>
      <w:r w:rsidRPr="00A364F6">
        <w:rPr>
          <w:rFonts w:ascii="Arial" w:eastAsia="Calibri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547BA85B" w:rsid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26F69575" w14:textId="135BB5CC" w:rsidR="00575A83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</w:t>
      </w:r>
    </w:p>
    <w:p w14:paraId="405A096F" w14:textId="4B1668C1" w:rsidR="00575A83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………………………………………………….</w:t>
      </w:r>
    </w:p>
    <w:p w14:paraId="35BD893C" w14:textId="3AF14D00" w:rsidR="00575A83" w:rsidRPr="00A364F6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76BB"/>
    <w:rsid w:val="002604C4"/>
    <w:rsid w:val="00404CF4"/>
    <w:rsid w:val="00460B10"/>
    <w:rsid w:val="004A1C2E"/>
    <w:rsid w:val="004D5DEB"/>
    <w:rsid w:val="00533986"/>
    <w:rsid w:val="00575A83"/>
    <w:rsid w:val="00674A71"/>
    <w:rsid w:val="00736D89"/>
    <w:rsid w:val="007E1CEC"/>
    <w:rsid w:val="007E4103"/>
    <w:rsid w:val="00816E16"/>
    <w:rsid w:val="008557CF"/>
    <w:rsid w:val="0097779A"/>
    <w:rsid w:val="009E5124"/>
    <w:rsid w:val="00A364F6"/>
    <w:rsid w:val="00AE0E2A"/>
    <w:rsid w:val="00B043A8"/>
    <w:rsid w:val="00B04EC8"/>
    <w:rsid w:val="00CE4FBB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E75E-FD33-440A-8918-0951DB2F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Andrzej Dymek</cp:lastModifiedBy>
  <cp:revision>8</cp:revision>
  <dcterms:created xsi:type="dcterms:W3CDTF">2024-11-14T08:48:00Z</dcterms:created>
  <dcterms:modified xsi:type="dcterms:W3CDTF">2025-02-11T10:50:00Z</dcterms:modified>
</cp:coreProperties>
</file>