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70968" w14:textId="16534505" w:rsidR="001B12FF" w:rsidRPr="001B12FF" w:rsidRDefault="001B12FF" w:rsidP="001B12FF">
      <w:pPr>
        <w:spacing w:after="0" w:line="360" w:lineRule="auto"/>
        <w:ind w:left="5528"/>
        <w:jc w:val="right"/>
        <w:rPr>
          <w:rFonts w:ascii="Arial" w:hAnsi="Arial" w:cs="Arial"/>
          <w:i/>
          <w:sz w:val="18"/>
          <w:szCs w:val="18"/>
        </w:rPr>
      </w:pPr>
      <w:r w:rsidRPr="001B12FF">
        <w:rPr>
          <w:rFonts w:ascii="Arial" w:hAnsi="Arial" w:cs="Arial"/>
          <w:i/>
          <w:sz w:val="18"/>
          <w:szCs w:val="18"/>
        </w:rPr>
        <w:t>Załącznik nr 3</w:t>
      </w:r>
    </w:p>
    <w:p w14:paraId="332E49AC" w14:textId="3E542BF4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  <w:bookmarkStart w:id="0" w:name="_GoBack"/>
      <w:bookmarkEnd w:id="0"/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F15B691" w14:textId="2743B332" w:rsidR="00184466" w:rsidRDefault="007D51E5" w:rsidP="007D51E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D51E5">
        <w:rPr>
          <w:rFonts w:ascii="Arial" w:hAnsi="Arial" w:cs="Arial"/>
          <w:b/>
          <w:i/>
          <w:sz w:val="24"/>
          <w:szCs w:val="24"/>
        </w:rPr>
        <w:t>„Sukcesywna dostawa odzieży roboczej i ochronnej oraz obuwia dla pracowników Muzeum Górnictwa Węglowego w Zabrzu”</w:t>
      </w:r>
    </w:p>
    <w:p w14:paraId="6B3E3C29" w14:textId="77777777" w:rsidR="007D51E5" w:rsidRPr="00AC2902" w:rsidRDefault="007D51E5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40A276B3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7D51E5" w:rsidRPr="007D51E5">
        <w:t xml:space="preserve"> </w:t>
      </w:r>
      <w:r w:rsidR="007D51E5" w:rsidRPr="007D51E5">
        <w:rPr>
          <w:rFonts w:asciiTheme="minorHAnsi" w:hAnsiTheme="minorHAnsi" w:cstheme="minorHAnsi"/>
          <w:b/>
          <w:i/>
          <w:sz w:val="20"/>
          <w:szCs w:val="20"/>
        </w:rPr>
        <w:t>„Sukcesywna dostawa odzieży roboczej i ochronnej oraz obuwia dla pracowników Muzeum Górnictwa Węglowego w Zabrzu”</w:t>
      </w:r>
      <w:r w:rsidR="007D51E5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3B8A3866" w:rsidR="00184466" w:rsidRPr="00AC2902" w:rsidRDefault="007D51E5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1B12FF"/>
    <w:rsid w:val="004217B5"/>
    <w:rsid w:val="00485E63"/>
    <w:rsid w:val="007D51E5"/>
    <w:rsid w:val="008F0EF2"/>
    <w:rsid w:val="00B12D71"/>
    <w:rsid w:val="00C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Barbara Kotuła</cp:lastModifiedBy>
  <cp:revision>4</cp:revision>
  <cp:lastPrinted>2023-02-27T09:29:00Z</cp:lastPrinted>
  <dcterms:created xsi:type="dcterms:W3CDTF">2023-02-27T09:08:00Z</dcterms:created>
  <dcterms:modified xsi:type="dcterms:W3CDTF">2023-02-27T09:30:00Z</dcterms:modified>
</cp:coreProperties>
</file>