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770C230A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DF095E">
        <w:rPr>
          <w:rFonts w:asciiTheme="majorHAnsi" w:hAnsiTheme="majorHAnsi" w:cstheme="majorHAnsi"/>
          <w:sz w:val="18"/>
          <w:szCs w:val="18"/>
        </w:rPr>
        <w:t>3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8002D02" w14:textId="6C81FFC8" w:rsidR="00E81304" w:rsidRPr="008E7A8E" w:rsidRDefault="00DF095E" w:rsidP="00E81304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63620">
        <w:rPr>
          <w:rFonts w:ascii="Arial" w:hAnsi="Arial" w:cs="Arial"/>
          <w:b/>
          <w:i/>
          <w:u w:val="single"/>
        </w:rPr>
        <w:t>Zadanie 1</w:t>
      </w:r>
      <w:r>
        <w:rPr>
          <w:rFonts w:ascii="Arial" w:hAnsi="Arial" w:cs="Arial"/>
          <w:b/>
          <w:i/>
        </w:rPr>
        <w:t xml:space="preserve"> 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8F0CAB">
        <w:rPr>
          <w:rFonts w:ascii="Arial" w:hAnsi="Arial" w:cs="Arial"/>
          <w:b/>
          <w:i/>
          <w:sz w:val="20"/>
          <w:szCs w:val="20"/>
        </w:rPr>
        <w:t>29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.0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.2024 roku”</w:t>
      </w:r>
    </w:p>
    <w:p w14:paraId="407F49AF" w14:textId="2C482D57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6DA0EDE4" w14:textId="3A1972CD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E81304">
        <w:rPr>
          <w:rFonts w:ascii="Arial" w:hAnsi="Arial" w:cs="Arial"/>
          <w:b/>
          <w:i/>
          <w:sz w:val="20"/>
          <w:szCs w:val="20"/>
        </w:rPr>
        <w:t>od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 dnia złożenia pierwszego zamówienia do </w:t>
      </w:r>
      <w:r w:rsidR="008F0CAB">
        <w:rPr>
          <w:rFonts w:ascii="Arial" w:hAnsi="Arial" w:cs="Arial"/>
          <w:b/>
          <w:i/>
          <w:sz w:val="20"/>
          <w:szCs w:val="20"/>
        </w:rPr>
        <w:t>29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.0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.2024 r</w:t>
      </w:r>
      <w:r w:rsidR="00E81304">
        <w:rPr>
          <w:rFonts w:ascii="Arial" w:hAnsi="Arial" w:cs="Arial"/>
          <w:b/>
          <w:i/>
          <w:sz w:val="20"/>
          <w:szCs w:val="20"/>
        </w:rPr>
        <w:t>.</w:t>
      </w:r>
      <w:r w:rsidR="006B3424">
        <w:rPr>
          <w:rFonts w:ascii="Arial" w:hAnsi="Arial" w:cs="Arial"/>
          <w:b/>
          <w:i/>
          <w:sz w:val="20"/>
          <w:szCs w:val="20"/>
        </w:rPr>
        <w:t xml:space="preserve"> do godziny 12:00.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 i nie wnoszę do niego zastrzeżeń;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1F77CF70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podane kwoty mają charakter ryczałtowy i obejmują wszelkie koszty i czy</w:t>
      </w:r>
      <w:bookmarkStart w:id="2" w:name="_GoBack"/>
      <w:bookmarkEnd w:id="2"/>
      <w:r w:rsidRPr="00507946">
        <w:rPr>
          <w:rFonts w:asciiTheme="majorHAnsi" w:hAnsiTheme="majorHAnsi" w:cstheme="majorHAnsi"/>
        </w:rPr>
        <w:t>nności Wykonawcy związane z realizacją przedmiotu umowy;</w:t>
      </w:r>
    </w:p>
    <w:p w14:paraId="525DB5C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CA93B19" w14:textId="1B4E4480" w:rsidR="00507946" w:rsidRPr="00833D8C" w:rsidRDefault="00507946" w:rsidP="00833D8C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266F787" w14:textId="02B5F45D" w:rsidR="00F1448D" w:rsidRPr="00507946" w:rsidRDefault="00F1448D" w:rsidP="005079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Zamawiający dopuszcza zmiany cen jednostkowych zawartych w ofercie nie więcej niż o kwartalny wskaźnik cen towarów i usług publikowany przez Prezesa GUS. Zmiana taka może nastąpić po zakończeniu kwartału kalendarzowego obowiązywania umowy począwszy od zakończenia </w:t>
      </w:r>
      <w:r w:rsidR="00435A49">
        <w:rPr>
          <w:rFonts w:asciiTheme="majorHAnsi" w:hAnsiTheme="majorHAnsi" w:cstheme="majorHAnsi"/>
        </w:rPr>
        <w:t>czwartego</w:t>
      </w:r>
      <w:r w:rsidRPr="00507946">
        <w:rPr>
          <w:rFonts w:asciiTheme="majorHAnsi" w:hAnsiTheme="majorHAnsi" w:cstheme="majorHAnsi"/>
        </w:rPr>
        <w:t xml:space="preserve"> kwartału roku 202</w:t>
      </w:r>
      <w:r w:rsidR="00435A49">
        <w:rPr>
          <w:rFonts w:asciiTheme="majorHAnsi" w:hAnsiTheme="majorHAnsi" w:cstheme="majorHAnsi"/>
        </w:rPr>
        <w:t>3</w:t>
      </w:r>
      <w:r w:rsidRPr="00507946">
        <w:rPr>
          <w:rFonts w:asciiTheme="majorHAnsi" w:hAnsiTheme="majorHAnsi" w:cstheme="majorHAnsi"/>
        </w:rPr>
        <w:t>.</w:t>
      </w:r>
    </w:p>
    <w:p w14:paraId="32DFB8AF" w14:textId="2E44B1BB" w:rsidR="00B9031A" w:rsidRDefault="00F1448D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507946">
        <w:rPr>
          <w:rFonts w:asciiTheme="majorHAnsi" w:hAnsiTheme="majorHAnsi" w:cstheme="majorHAnsi"/>
        </w:rPr>
        <w:t xml:space="preserve">    </w:t>
      </w:r>
      <w:r w:rsidR="00CB3B0D"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3FAE1A00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9E20C9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5D00" w14:textId="77777777" w:rsidR="00D538CF" w:rsidRDefault="00D538CF" w:rsidP="00E03312">
      <w:pPr>
        <w:spacing w:after="0" w:line="240" w:lineRule="auto"/>
      </w:pPr>
      <w:r>
        <w:separator/>
      </w:r>
    </w:p>
  </w:endnote>
  <w:endnote w:type="continuationSeparator" w:id="0">
    <w:p w14:paraId="5E4438BA" w14:textId="77777777" w:rsidR="00D538CF" w:rsidRDefault="00D538CF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BFE3" w14:textId="77777777" w:rsidR="00D538CF" w:rsidRDefault="00D538CF" w:rsidP="00E03312">
      <w:pPr>
        <w:spacing w:after="0" w:line="240" w:lineRule="auto"/>
      </w:pPr>
      <w:r>
        <w:separator/>
      </w:r>
    </w:p>
  </w:footnote>
  <w:footnote w:type="continuationSeparator" w:id="0">
    <w:p w14:paraId="365000E4" w14:textId="77777777" w:rsidR="00D538CF" w:rsidRDefault="00D538CF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35A49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424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C040A"/>
    <w:rsid w:val="007C2F28"/>
    <w:rsid w:val="007D5224"/>
    <w:rsid w:val="007D763F"/>
    <w:rsid w:val="007E4E63"/>
    <w:rsid w:val="007F41A2"/>
    <w:rsid w:val="008002FC"/>
    <w:rsid w:val="0080063C"/>
    <w:rsid w:val="008065D8"/>
    <w:rsid w:val="0081387A"/>
    <w:rsid w:val="00832D73"/>
    <w:rsid w:val="00833D8C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0CAB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1304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40F4-3C52-43D6-9280-057FB3B1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17</cp:revision>
  <cp:lastPrinted>2023-07-20T08:58:00Z</cp:lastPrinted>
  <dcterms:created xsi:type="dcterms:W3CDTF">2022-03-09T10:21:00Z</dcterms:created>
  <dcterms:modified xsi:type="dcterms:W3CDTF">2023-07-20T08:58:00Z</dcterms:modified>
</cp:coreProperties>
</file>