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C3C06" w14:textId="77777777" w:rsidR="00FC4FF9" w:rsidRPr="007C2F28" w:rsidRDefault="00FC4FF9" w:rsidP="00FC4FF9">
      <w:pPr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B78739" w14:textId="77777777" w:rsidR="00FC4FF9" w:rsidRPr="007C2F28" w:rsidRDefault="00FC4FF9" w:rsidP="00FC4FF9">
      <w:pPr>
        <w:widowControl w:val="0"/>
        <w:spacing w:after="0" w:line="360" w:lineRule="auto"/>
        <w:jc w:val="right"/>
        <w:textAlignment w:val="baseline"/>
        <w:rPr>
          <w:rFonts w:ascii="Arial" w:hAnsi="Arial" w:cs="Arial"/>
          <w:sz w:val="20"/>
          <w:szCs w:val="20"/>
        </w:rPr>
      </w:pPr>
    </w:p>
    <w:p w14:paraId="4971B4CC" w14:textId="77777777" w:rsidR="00FC4FF9" w:rsidRPr="007C2F28" w:rsidRDefault="00FC4FF9" w:rsidP="00FC4FF9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14:paraId="2A31D2B9" w14:textId="77777777" w:rsidR="00FC4FF9" w:rsidRPr="007C2F28" w:rsidRDefault="00FC4FF9" w:rsidP="00FC4FF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na wykonanie </w:t>
      </w:r>
      <w:r w:rsidRPr="00AB7220">
        <w:rPr>
          <w:rFonts w:ascii="Arial" w:hAnsi="Arial" w:cs="Arial"/>
          <w:strike/>
          <w:sz w:val="20"/>
          <w:szCs w:val="20"/>
        </w:rPr>
        <w:t>dostawy</w:t>
      </w:r>
      <w:r w:rsidRPr="007C2F28">
        <w:rPr>
          <w:rFonts w:ascii="Arial" w:hAnsi="Arial" w:cs="Arial"/>
          <w:sz w:val="20"/>
          <w:szCs w:val="20"/>
        </w:rPr>
        <w:t xml:space="preserve"> / </w:t>
      </w:r>
      <w:r w:rsidRPr="00AB7220">
        <w:rPr>
          <w:rFonts w:ascii="Arial" w:hAnsi="Arial" w:cs="Arial"/>
          <w:sz w:val="20"/>
          <w:szCs w:val="20"/>
        </w:rPr>
        <w:t>usługi</w:t>
      </w:r>
      <w:r w:rsidRPr="007C2F28">
        <w:rPr>
          <w:rFonts w:ascii="Arial" w:hAnsi="Arial" w:cs="Arial"/>
          <w:sz w:val="20"/>
          <w:szCs w:val="20"/>
        </w:rPr>
        <w:t xml:space="preserve"> / </w:t>
      </w:r>
      <w:r w:rsidRPr="00DA6F23">
        <w:rPr>
          <w:rFonts w:ascii="Arial" w:hAnsi="Arial" w:cs="Arial"/>
          <w:strike/>
          <w:sz w:val="20"/>
          <w:szCs w:val="20"/>
        </w:rPr>
        <w:t>roboty budowlanej</w:t>
      </w:r>
      <w:r w:rsidRPr="007C2F28">
        <w:rPr>
          <w:rFonts w:ascii="Arial" w:hAnsi="Arial" w:cs="Arial"/>
          <w:sz w:val="20"/>
          <w:szCs w:val="20"/>
        </w:rPr>
        <w:t xml:space="preserve"> </w:t>
      </w:r>
    </w:p>
    <w:p w14:paraId="546DCA2A" w14:textId="318AC311" w:rsidR="00FC4FF9" w:rsidRDefault="00FC4FF9" w:rsidP="00FC4FF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350E42FD" w14:textId="77777777" w:rsidR="00C35FD8" w:rsidRPr="00C35FD8" w:rsidRDefault="00C35FD8" w:rsidP="00C35FD8">
      <w:pPr>
        <w:jc w:val="center"/>
        <w:rPr>
          <w:b/>
          <w:sz w:val="20"/>
          <w:szCs w:val="20"/>
        </w:rPr>
      </w:pPr>
      <w:bookmarkStart w:id="0" w:name="_Hlk68684357"/>
      <w:r w:rsidRPr="00C35FD8">
        <w:rPr>
          <w:b/>
          <w:sz w:val="20"/>
          <w:szCs w:val="20"/>
        </w:rPr>
        <w:t>„</w:t>
      </w:r>
      <w:r w:rsidRPr="00C35FD8">
        <w:rPr>
          <w:b/>
          <w:i/>
          <w:sz w:val="20"/>
          <w:szCs w:val="20"/>
        </w:rPr>
        <w:t>Dostawa nowej przyczepy transportowej dla Muzeum Górnictwa Węglowego w Zabrzu”</w:t>
      </w:r>
    </w:p>
    <w:bookmarkEnd w:id="0"/>
    <w:p w14:paraId="5520B2EA" w14:textId="77777777" w:rsidR="00AB7220" w:rsidRPr="007C2F28" w:rsidRDefault="00AB7220" w:rsidP="00DA6F2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12F187A0" w14:textId="77777777" w:rsidR="00FC4FF9" w:rsidRPr="007C2F28" w:rsidRDefault="00FC4FF9" w:rsidP="00FC4FF9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14:paraId="56ECBAD9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</w:t>
      </w:r>
      <w:proofErr w:type="spellStart"/>
      <w:r w:rsidRPr="007C2F28">
        <w:rPr>
          <w:rFonts w:ascii="Arial" w:hAnsi="Arial" w:cs="Arial"/>
          <w:sz w:val="20"/>
          <w:szCs w:val="20"/>
        </w:rPr>
        <w:t>Georgiusa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2F28">
        <w:rPr>
          <w:rFonts w:ascii="Arial" w:hAnsi="Arial" w:cs="Arial"/>
          <w:sz w:val="20"/>
          <w:szCs w:val="20"/>
        </w:rPr>
        <w:t>Agricoli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2 , 41-800 Zabrze </w:t>
      </w:r>
    </w:p>
    <w:p w14:paraId="52C8F9BD" w14:textId="29CFB2C5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Sprawę prowadzi: </w:t>
      </w:r>
      <w:r w:rsidR="00C35FD8">
        <w:rPr>
          <w:rFonts w:ascii="Arial" w:hAnsi="Arial" w:cs="Arial"/>
          <w:sz w:val="20"/>
          <w:szCs w:val="20"/>
        </w:rPr>
        <w:t>Piotr Szołtysek</w:t>
      </w:r>
      <w:r w:rsidR="00FC393A">
        <w:rPr>
          <w:rFonts w:ascii="Arial" w:hAnsi="Arial" w:cs="Arial"/>
          <w:sz w:val="20"/>
          <w:szCs w:val="20"/>
        </w:rPr>
        <w:t xml:space="preserve">, </w:t>
      </w:r>
      <w:r w:rsidRPr="007C2F28">
        <w:rPr>
          <w:rFonts w:ascii="Arial" w:hAnsi="Arial" w:cs="Arial"/>
          <w:sz w:val="20"/>
          <w:szCs w:val="20"/>
        </w:rPr>
        <w:t>tel.</w:t>
      </w:r>
      <w:r w:rsidR="00FC393A">
        <w:rPr>
          <w:rFonts w:ascii="Arial" w:hAnsi="Arial" w:cs="Arial"/>
          <w:sz w:val="20"/>
          <w:szCs w:val="20"/>
        </w:rPr>
        <w:t>:</w:t>
      </w:r>
      <w:r w:rsidRPr="007C2F28">
        <w:rPr>
          <w:rFonts w:ascii="Arial" w:hAnsi="Arial" w:cs="Arial"/>
          <w:sz w:val="20"/>
          <w:szCs w:val="20"/>
        </w:rPr>
        <w:t xml:space="preserve"> </w:t>
      </w:r>
      <w:r w:rsidR="00FC393A">
        <w:rPr>
          <w:rFonts w:ascii="Arial" w:hAnsi="Arial" w:cs="Arial"/>
          <w:sz w:val="20"/>
          <w:szCs w:val="20"/>
        </w:rPr>
        <w:t>+48</w:t>
      </w:r>
      <w:r w:rsidR="00C35FD8">
        <w:rPr>
          <w:rFonts w:ascii="Arial" w:hAnsi="Arial" w:cs="Arial"/>
          <w:sz w:val="20"/>
          <w:szCs w:val="20"/>
        </w:rPr>
        <w:t> 530 686 772</w:t>
      </w:r>
    </w:p>
    <w:p w14:paraId="03219883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7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14:paraId="3AE48CB1" w14:textId="77777777" w:rsidR="00FC4FF9" w:rsidRPr="007C2F28" w:rsidRDefault="00FC4FF9" w:rsidP="00FC4FF9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14:paraId="6CF6377F" w14:textId="77777777" w:rsidR="00FC4FF9" w:rsidRPr="007C2F28" w:rsidRDefault="00FC4FF9" w:rsidP="00FC4FF9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FC4FF9" w:rsidRPr="007C2F28" w14:paraId="035E749F" w14:textId="77777777" w:rsidTr="003A2255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BBE1C6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0ED12C4B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9CF80A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14:paraId="65E45359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FF9" w:rsidRPr="007C2F28" w14:paraId="549BAEF8" w14:textId="77777777" w:rsidTr="003A2255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59ACB1D4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2F0973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148A6F26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D6CDA3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FF9" w:rsidRPr="007C2F28" w14:paraId="4F44CBDE" w14:textId="77777777" w:rsidTr="003A2255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94483E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AA45ECC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2ED57DB8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FC4FF9" w:rsidRPr="007C2F28" w14:paraId="1A91F63C" w14:textId="77777777" w:rsidTr="003A2255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4DDD31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F2B5699" w14:textId="77777777" w:rsidR="00FC4FF9" w:rsidRPr="007C2F28" w:rsidRDefault="00FC4FF9" w:rsidP="003A225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4CA61575" w14:textId="77777777" w:rsidR="00FC4FF9" w:rsidRPr="007C2F28" w:rsidRDefault="00FC4FF9" w:rsidP="003A225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FC4FF9" w:rsidRPr="007C2F28" w14:paraId="187D14D2" w14:textId="77777777" w:rsidTr="003A2255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6CA00F45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76C21A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0E0138FD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F3F7B5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2D72C4A1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EE2137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948DF7" w14:textId="77777777" w:rsidR="00FC4FF9" w:rsidRPr="007C2F28" w:rsidRDefault="00FC4FF9" w:rsidP="00FC4FF9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14:paraId="0B16EFC3" w14:textId="77777777" w:rsidR="00FC4FF9" w:rsidRPr="007C2F28" w:rsidRDefault="00FC4FF9" w:rsidP="00FC4FF9">
      <w:pPr>
        <w:pStyle w:val="Akapitzlist"/>
        <w:numPr>
          <w:ilvl w:val="0"/>
          <w:numId w:val="4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Oferuję wykonanie przedmiotu zamówienia za:</w:t>
      </w:r>
    </w:p>
    <w:p w14:paraId="09F8B3B5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 ŁĄCZNIE:</w:t>
      </w:r>
    </w:p>
    <w:p w14:paraId="2512CC25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brutto:.................................. PLN</w:t>
      </w:r>
    </w:p>
    <w:p w14:paraId="5D2E736B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5A0EB0C1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14:paraId="009FB0A3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14:paraId="09480C80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C142F38" w14:textId="77777777" w:rsidR="00FC4FF9" w:rsidRPr="007C2F28" w:rsidRDefault="00FC4FF9" w:rsidP="00FC4FF9">
      <w:pPr>
        <w:pStyle w:val="Tekstpodstawowy"/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Wybór oferty prowadzić będzie do powstania u Zamawiającego obowiązku podatkowego </w:t>
      </w:r>
      <w:r w:rsidRPr="007C2F28">
        <w:rPr>
          <w:rFonts w:ascii="Arial" w:hAnsi="Arial" w:cs="Arial"/>
          <w:sz w:val="20"/>
          <w:szCs w:val="20"/>
        </w:rPr>
        <w:br/>
        <w:t>w zakresie następujących towarów/usług: …………………………………………………………………………………</w:t>
      </w:r>
    </w:p>
    <w:p w14:paraId="1D643679" w14:textId="77777777" w:rsidR="00FC4FF9" w:rsidRPr="007C2F28" w:rsidRDefault="00FC4FF9" w:rsidP="00FC4FF9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288A87DA" w14:textId="77777777" w:rsidR="00FC4FF9" w:rsidRPr="007C2F28" w:rsidRDefault="00FC4FF9" w:rsidP="00FC4FF9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64893FC" w14:textId="040E4285" w:rsidR="00FC4FF9" w:rsidRPr="00DA6F23" w:rsidRDefault="00FC4FF9" w:rsidP="00DA6F23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09620570" w14:textId="2009ED4F" w:rsidR="00FC4FF9" w:rsidRPr="007C2F28" w:rsidRDefault="00FC4FF9" w:rsidP="00FC4FF9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lastRenderedPageBreak/>
        <w:t>Kryteria poza</w:t>
      </w:r>
      <w:r w:rsidR="00C35FD8">
        <w:rPr>
          <w:rFonts w:ascii="Arial" w:hAnsi="Arial" w:cs="Arial"/>
          <w:sz w:val="20"/>
          <w:szCs w:val="20"/>
        </w:rPr>
        <w:t xml:space="preserve"> </w:t>
      </w:r>
      <w:r w:rsidRPr="007C2F28">
        <w:rPr>
          <w:rFonts w:ascii="Arial" w:hAnsi="Arial" w:cs="Arial"/>
          <w:sz w:val="20"/>
          <w:szCs w:val="20"/>
        </w:rPr>
        <w:t>cenowe oceny ofert:</w:t>
      </w:r>
      <w:r w:rsidR="00BE1BD5">
        <w:rPr>
          <w:rFonts w:ascii="Arial" w:hAnsi="Arial" w:cs="Arial"/>
          <w:sz w:val="20"/>
          <w:szCs w:val="20"/>
        </w:rPr>
        <w:t xml:space="preserve"> NIE DOTYCZY</w:t>
      </w:r>
    </w:p>
    <w:p w14:paraId="107759D4" w14:textId="2473085F" w:rsidR="00FC4FF9" w:rsidRPr="007C2F28" w:rsidRDefault="00FC4FF9" w:rsidP="00FC4FF9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Termin realizacji zamówienia: </w:t>
      </w:r>
      <w:r w:rsidR="00C35FD8">
        <w:rPr>
          <w:rFonts w:ascii="Arial" w:hAnsi="Arial" w:cs="Arial"/>
          <w:sz w:val="20"/>
          <w:szCs w:val="20"/>
        </w:rPr>
        <w:t>najpóźniej do dnia 15.12.2021.</w:t>
      </w:r>
      <w:bookmarkStart w:id="1" w:name="_GoBack"/>
      <w:bookmarkEnd w:id="1"/>
    </w:p>
    <w:p w14:paraId="4DBDE013" w14:textId="77777777" w:rsidR="00FC4FF9" w:rsidRPr="007C2F28" w:rsidRDefault="00FC4FF9" w:rsidP="00FC4FF9">
      <w:pPr>
        <w:pStyle w:val="Tekstpodstawowy"/>
        <w:numPr>
          <w:ilvl w:val="0"/>
          <w:numId w:val="7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Warunki płatności:  zgodnie ze wzorem umowy (jeśli dotyczy).</w:t>
      </w:r>
    </w:p>
    <w:p w14:paraId="084A0C60" w14:textId="77777777" w:rsidR="00FC4FF9" w:rsidRPr="007C2F28" w:rsidRDefault="00FC4FF9" w:rsidP="00FC4FF9">
      <w:pPr>
        <w:pStyle w:val="Akapitzlist"/>
        <w:numPr>
          <w:ilvl w:val="0"/>
          <w:numId w:val="7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14:paraId="1BC97FB1" w14:textId="77777777" w:rsidR="00FC4FF9" w:rsidRPr="007C2F28" w:rsidRDefault="00FC4FF9" w:rsidP="00FC4FF9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1C34615A" w14:textId="77777777" w:rsidR="00FC4FF9" w:rsidRPr="007C2F28" w:rsidRDefault="00FC4FF9" w:rsidP="00FC4FF9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14:paraId="20876814" w14:textId="18AB5B2D" w:rsidR="00FC4FF9" w:rsidRPr="007C2F28" w:rsidRDefault="00FC4FF9" w:rsidP="00FC4FF9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kwota, o której mowa w pkt. 1 ma charakter ryczałtowy i obejmuje wszelkie koszty i czynności Wykonawcy związane z realizacją przedmiotu umowy i nie będzie podlegać waloryzacji*;</w:t>
      </w:r>
    </w:p>
    <w:p w14:paraId="05B08B74" w14:textId="77777777" w:rsidR="00FC4FF9" w:rsidRPr="007C2F28" w:rsidRDefault="00FC4FF9" w:rsidP="00FC4FF9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60E29FDB" w14:textId="77777777" w:rsidR="00FC4FF9" w:rsidRPr="007C2F28" w:rsidRDefault="00FC4FF9" w:rsidP="00FC4FF9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14:paraId="711B6FAB" w14:textId="77777777" w:rsidR="00FC4FF9" w:rsidRPr="007C2F28" w:rsidRDefault="00FC4FF9" w:rsidP="00FC4FF9">
      <w:pPr>
        <w:pStyle w:val="FirstParagraph"/>
        <w:numPr>
          <w:ilvl w:val="0"/>
          <w:numId w:val="2"/>
        </w:numPr>
        <w:spacing w:before="0"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4497EE87" w14:textId="77777777" w:rsidR="00FC4FF9" w:rsidRPr="007C2F28" w:rsidRDefault="00FC4FF9" w:rsidP="00FC4FF9">
      <w:pPr>
        <w:pStyle w:val="Tekstpodstawowy"/>
        <w:spacing w:after="0" w:line="360" w:lineRule="auto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13A6912E" w14:textId="77777777" w:rsidR="00FC4FF9" w:rsidRPr="007C2F28" w:rsidRDefault="00FC4FF9" w:rsidP="00FC4FF9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781C46E8" w14:textId="77777777" w:rsidR="00FC4FF9" w:rsidRPr="007C2F28" w:rsidRDefault="00FC4FF9" w:rsidP="00FC4FF9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6FD93122" w14:textId="77777777" w:rsidR="00FC4FF9" w:rsidRPr="007C2F28" w:rsidRDefault="00FC4FF9" w:rsidP="00FC4FF9">
      <w:pPr>
        <w:pStyle w:val="Tekstpodstawowy"/>
        <w:numPr>
          <w:ilvl w:val="0"/>
          <w:numId w:val="7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FC4FF9" w:rsidRPr="007C2F28" w14:paraId="7BBCDF40" w14:textId="77777777" w:rsidTr="003A2255">
        <w:tc>
          <w:tcPr>
            <w:tcW w:w="709" w:type="dxa"/>
            <w:vAlign w:val="center"/>
          </w:tcPr>
          <w:p w14:paraId="7A3ED31E" w14:textId="77777777" w:rsidR="00FC4FF9" w:rsidRPr="007C2F28" w:rsidRDefault="00FC4FF9" w:rsidP="003A225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57362A25" w14:textId="77777777" w:rsidR="00FC4FF9" w:rsidRPr="007C2F28" w:rsidRDefault="00FC4FF9" w:rsidP="003A225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53FBBE35" w14:textId="77777777" w:rsidR="00FC4FF9" w:rsidRPr="007C2F28" w:rsidRDefault="00FC4FF9" w:rsidP="003A225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FC4FF9" w:rsidRPr="007C2F28" w14:paraId="5FA115EC" w14:textId="77777777" w:rsidTr="003A2255">
        <w:tc>
          <w:tcPr>
            <w:tcW w:w="709" w:type="dxa"/>
          </w:tcPr>
          <w:p w14:paraId="17CD9EF3" w14:textId="77777777" w:rsidR="00FC4FF9" w:rsidRPr="007C2F28" w:rsidRDefault="00FC4FF9" w:rsidP="003A2255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46579E21" w14:textId="77777777" w:rsidR="00FC4FF9" w:rsidRPr="007C2F28" w:rsidRDefault="00FC4FF9" w:rsidP="003A225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2A5A2744" w14:textId="77777777" w:rsidR="00FC4FF9" w:rsidRPr="007C2F28" w:rsidRDefault="00FC4FF9" w:rsidP="003A225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D2DDBE" w14:textId="77777777" w:rsidR="00FC4FF9" w:rsidRPr="007C2F28" w:rsidRDefault="00FC4FF9" w:rsidP="00FC4FF9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5191A826" w14:textId="77777777" w:rsidR="00FC4FF9" w:rsidRPr="007C2F28" w:rsidRDefault="00FC4FF9" w:rsidP="00FC4F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9. Ofertę niniejszą składam na ……..... kolejno ponumerowanych stronach.</w:t>
      </w:r>
    </w:p>
    <w:p w14:paraId="5BECA9BF" w14:textId="77777777" w:rsidR="00FC4FF9" w:rsidRPr="007C2F28" w:rsidRDefault="00FC4FF9" w:rsidP="00FC4F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14:paraId="2138EC77" w14:textId="77777777" w:rsidR="00FC4FF9" w:rsidRPr="007C2F28" w:rsidRDefault="00FC4FF9" w:rsidP="00FC4FF9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1FD4502C" w14:textId="77777777" w:rsidR="00FC4FF9" w:rsidRPr="007C2F28" w:rsidRDefault="00FC4FF9" w:rsidP="00FC4FF9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14:paraId="2F1471A4" w14:textId="77777777" w:rsidR="00FC4FF9" w:rsidRPr="007C2F28" w:rsidRDefault="00FC4FF9" w:rsidP="00FC4F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14:paraId="3E586942" w14:textId="77777777" w:rsidR="00FC4FF9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0CAEA28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14:paraId="6385F0EC" w14:textId="77777777" w:rsidR="00FC4FF9" w:rsidRDefault="00FC4FF9" w:rsidP="00FC4FF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</w:p>
    <w:p w14:paraId="24787942" w14:textId="77777777" w:rsidR="00FC4FF9" w:rsidRPr="007C2F28" w:rsidRDefault="00FC4FF9" w:rsidP="00FC4FF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p w14:paraId="0140CE4C" w14:textId="77777777" w:rsidR="00183E8E" w:rsidRDefault="007F225C"/>
    <w:sectPr w:rsidR="00183E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FB05F" w14:textId="77777777" w:rsidR="007F225C" w:rsidRDefault="007F225C" w:rsidP="001937DC">
      <w:pPr>
        <w:spacing w:after="0" w:line="240" w:lineRule="auto"/>
      </w:pPr>
      <w:r>
        <w:separator/>
      </w:r>
    </w:p>
  </w:endnote>
  <w:endnote w:type="continuationSeparator" w:id="0">
    <w:p w14:paraId="362484B4" w14:textId="77777777" w:rsidR="007F225C" w:rsidRDefault="007F225C" w:rsidP="0019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35CA4" w14:textId="77777777" w:rsidR="007F225C" w:rsidRDefault="007F225C" w:rsidP="001937DC">
      <w:pPr>
        <w:spacing w:after="0" w:line="240" w:lineRule="auto"/>
      </w:pPr>
      <w:r>
        <w:separator/>
      </w:r>
    </w:p>
  </w:footnote>
  <w:footnote w:type="continuationSeparator" w:id="0">
    <w:p w14:paraId="734FBF44" w14:textId="77777777" w:rsidR="007F225C" w:rsidRDefault="007F225C" w:rsidP="0019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A8AEC" w14:textId="72C9689F" w:rsidR="001937DC" w:rsidRDefault="001937DC" w:rsidP="001937DC">
    <w:pPr>
      <w:pStyle w:val="Nagwek"/>
      <w:jc w:val="right"/>
    </w:pPr>
    <w:r>
      <w:t>Załącznik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B0"/>
    <w:rsid w:val="001937DC"/>
    <w:rsid w:val="00304B02"/>
    <w:rsid w:val="00360DB0"/>
    <w:rsid w:val="005F180A"/>
    <w:rsid w:val="00663A31"/>
    <w:rsid w:val="006C4F09"/>
    <w:rsid w:val="00792EBB"/>
    <w:rsid w:val="007A680B"/>
    <w:rsid w:val="007F225C"/>
    <w:rsid w:val="00AB7220"/>
    <w:rsid w:val="00BE1BD5"/>
    <w:rsid w:val="00C35FD8"/>
    <w:rsid w:val="00D761FB"/>
    <w:rsid w:val="00DA6F23"/>
    <w:rsid w:val="00E45F34"/>
    <w:rsid w:val="00FC393A"/>
    <w:rsid w:val="00FC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DAD0"/>
  <w15:chartTrackingRefBased/>
  <w15:docId w15:val="{56E82765-1598-4B52-A1F9-31C59B6B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F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FC4FF9"/>
    <w:pPr>
      <w:ind w:left="720"/>
      <w:contextualSpacing/>
    </w:pPr>
  </w:style>
  <w:style w:type="character" w:styleId="Hipercze">
    <w:name w:val="Hyperlink"/>
    <w:uiPriority w:val="99"/>
    <w:unhideWhenUsed/>
    <w:rsid w:val="00FC4FF9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FC4F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4FF9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FC4FF9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FC4FF9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FC4FF9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FC4FF9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FC4FF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7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93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7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Tomalak</dc:creator>
  <cp:keywords/>
  <dc:description/>
  <cp:lastModifiedBy>Piotr Szołtysek</cp:lastModifiedBy>
  <cp:revision>2</cp:revision>
  <cp:lastPrinted>2021-04-14T06:06:00Z</cp:lastPrinted>
  <dcterms:created xsi:type="dcterms:W3CDTF">2021-09-14T10:54:00Z</dcterms:created>
  <dcterms:modified xsi:type="dcterms:W3CDTF">2021-09-14T10:54:00Z</dcterms:modified>
</cp:coreProperties>
</file>