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</w:t>
      </w:r>
      <w:r w:rsidR="00133091">
        <w:rPr>
          <w:rFonts w:asciiTheme="minorHAnsi" w:hAnsiTheme="minorHAnsi"/>
          <w:b/>
          <w:sz w:val="18"/>
          <w:szCs w:val="18"/>
        </w:rPr>
        <w:t>3</w:t>
      </w:r>
    </w:p>
    <w:p w:rsidR="009B4CA9" w:rsidRPr="00F051E2" w:rsidRDefault="0007316F" w:rsidP="009B4CA9">
      <w:pPr>
        <w:pStyle w:val="Podtytu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Odpowiedź na rozeznanie rynku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</w:t>
      </w:r>
      <w:r w:rsidRPr="00133091">
        <w:rPr>
          <w:rFonts w:asciiTheme="minorHAnsi" w:hAnsiTheme="minorHAnsi"/>
          <w:strike/>
          <w:sz w:val="18"/>
          <w:szCs w:val="18"/>
          <w:u w:val="single"/>
        </w:rPr>
        <w:t>dostawy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 / </w:t>
      </w:r>
      <w:r w:rsidRPr="00133091">
        <w:rPr>
          <w:rFonts w:asciiTheme="minorHAnsi" w:hAnsiTheme="minorHAnsi"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270C87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="00270C87">
        <w:rPr>
          <w:rFonts w:asciiTheme="minorHAnsi" w:hAnsiTheme="minorHAnsi"/>
          <w:b/>
          <w:sz w:val="18"/>
          <w:szCs w:val="18"/>
          <w:u w:val="single"/>
        </w:rPr>
        <w:t>pkt.1 ustawy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="00270C87">
        <w:rPr>
          <w:rFonts w:asciiTheme="minorHAnsi" w:hAnsiTheme="minorHAnsi"/>
          <w:b/>
          <w:sz w:val="18"/>
          <w:szCs w:val="18"/>
          <w:u w:val="single"/>
        </w:rPr>
        <w:t>– prawo zamówień publicznych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C21995">
        <w:rPr>
          <w:rFonts w:asciiTheme="minorHAnsi" w:hAnsiTheme="minorHAnsi"/>
          <w:b/>
          <w:sz w:val="18"/>
          <w:szCs w:val="18"/>
        </w:rPr>
        <w:t>Oskar Tomalak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 xml:space="preserve">. </w:t>
      </w:r>
      <w:r w:rsidR="00C21995">
        <w:rPr>
          <w:rFonts w:asciiTheme="minorHAnsi" w:hAnsiTheme="minorHAnsi"/>
          <w:sz w:val="18"/>
          <w:szCs w:val="18"/>
        </w:rPr>
        <w:t>668 420 069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C21995" w:rsidRPr="00FF7CBA" w:rsidRDefault="00C21995" w:rsidP="00C21995">
      <w:pPr>
        <w:jc w:val="center"/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>„</w:t>
      </w:r>
      <w:r w:rsidR="00133091" w:rsidRPr="00133091">
        <w:rPr>
          <w:b/>
          <w:sz w:val="18"/>
          <w:szCs w:val="18"/>
        </w:rPr>
        <w:t xml:space="preserve">Kompleksowa usługa wymiany piasku wraz z </w:t>
      </w:r>
      <w:proofErr w:type="spellStart"/>
      <w:r w:rsidR="00133091" w:rsidRPr="00133091">
        <w:rPr>
          <w:b/>
          <w:sz w:val="18"/>
          <w:szCs w:val="18"/>
        </w:rPr>
        <w:t>agrowłókniną</w:t>
      </w:r>
      <w:proofErr w:type="spellEnd"/>
      <w:r w:rsidR="00133091" w:rsidRPr="00133091">
        <w:rPr>
          <w:b/>
          <w:sz w:val="18"/>
          <w:szCs w:val="18"/>
        </w:rPr>
        <w:t xml:space="preserve"> na plaży znajdującej się przy ul. Maurycego Mochnackiego 12 w Zabrzu</w:t>
      </w:r>
      <w:r w:rsidR="00133091">
        <w:rPr>
          <w:b/>
          <w:sz w:val="18"/>
          <w:szCs w:val="18"/>
        </w:rPr>
        <w:t>”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3. </w:t>
      </w:r>
      <w:r w:rsidR="0007316F">
        <w:rPr>
          <w:rFonts w:asciiTheme="minorHAnsi" w:hAnsiTheme="minorHAnsi"/>
          <w:sz w:val="18"/>
          <w:szCs w:val="18"/>
        </w:rPr>
        <w:t>Odpowiedź</w:t>
      </w:r>
      <w:r w:rsidR="0007316F" w:rsidRPr="00F051E2"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niniejszą składam na ………… kolejno ponumerowanych stronach.</w:t>
      </w:r>
    </w:p>
    <w:p w:rsidR="0007316F" w:rsidRDefault="0007316F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7316F" w:rsidRDefault="0007316F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4. Przyjmuję do wiadomości, że w oparciu o odpowiedzi uzyskane w ramach rozeznania rynku Zamawiający może podjąć decyzję o zawarciu umowy z podmiotem, który przedstawił najkorzystniejsze warunki realizacji zamówienia. </w:t>
      </w:r>
    </w:p>
    <w:p w:rsidR="00136AA3" w:rsidRPr="00136AA3" w:rsidRDefault="0007316F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</w:t>
      </w:r>
      <w:bookmarkStart w:id="0" w:name="_GoBack"/>
      <w:bookmarkEnd w:id="0"/>
      <w:r w:rsidR="00136AA3" w:rsidRPr="00136AA3">
        <w:rPr>
          <w:rFonts w:asciiTheme="minorHAnsi" w:hAnsiTheme="minorHAnsi"/>
          <w:b/>
          <w:sz w:val="18"/>
          <w:szCs w:val="18"/>
        </w:rPr>
        <w:t>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 xml:space="preserve"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</w:t>
      </w:r>
      <w:r w:rsidR="00136AA3" w:rsidRPr="00136AA3">
        <w:rPr>
          <w:rFonts w:asciiTheme="minorHAnsi" w:hAnsiTheme="minorHAnsi"/>
          <w:sz w:val="18"/>
          <w:szCs w:val="18"/>
        </w:rPr>
        <w:lastRenderedPageBreak/>
        <w:t>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466" w:rsidRDefault="00506466" w:rsidP="00B70BF0">
      <w:r>
        <w:separator/>
      </w:r>
    </w:p>
  </w:endnote>
  <w:endnote w:type="continuationSeparator" w:id="0">
    <w:p w:rsidR="00506466" w:rsidRDefault="00506466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C927A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07316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466" w:rsidRDefault="00506466" w:rsidP="00B70BF0">
      <w:r>
        <w:separator/>
      </w:r>
    </w:p>
  </w:footnote>
  <w:footnote w:type="continuationSeparator" w:id="0">
    <w:p w:rsidR="00506466" w:rsidRDefault="00506466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A9"/>
    <w:rsid w:val="00002756"/>
    <w:rsid w:val="00012D42"/>
    <w:rsid w:val="00014321"/>
    <w:rsid w:val="00054470"/>
    <w:rsid w:val="00056051"/>
    <w:rsid w:val="000652E0"/>
    <w:rsid w:val="0007316F"/>
    <w:rsid w:val="00096274"/>
    <w:rsid w:val="000A624C"/>
    <w:rsid w:val="000D584E"/>
    <w:rsid w:val="000F126F"/>
    <w:rsid w:val="00111B58"/>
    <w:rsid w:val="00124834"/>
    <w:rsid w:val="00133091"/>
    <w:rsid w:val="0013358E"/>
    <w:rsid w:val="00136AA3"/>
    <w:rsid w:val="00144D74"/>
    <w:rsid w:val="00200288"/>
    <w:rsid w:val="0020366B"/>
    <w:rsid w:val="002168E7"/>
    <w:rsid w:val="00220C91"/>
    <w:rsid w:val="002524B9"/>
    <w:rsid w:val="00264D32"/>
    <w:rsid w:val="00270C87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6466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4CE0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2465C"/>
    <w:rsid w:val="00B44993"/>
    <w:rsid w:val="00B530A3"/>
    <w:rsid w:val="00B63073"/>
    <w:rsid w:val="00B70BF0"/>
    <w:rsid w:val="00BA1982"/>
    <w:rsid w:val="00BA38A0"/>
    <w:rsid w:val="00C21995"/>
    <w:rsid w:val="00C22FEB"/>
    <w:rsid w:val="00C6769F"/>
    <w:rsid w:val="00C856E2"/>
    <w:rsid w:val="00C927AA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8EA7"/>
  <w15:docId w15:val="{CC49ABB2-C02A-44C6-9ABE-73E86226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3</cp:revision>
  <cp:lastPrinted>2021-03-09T06:34:00Z</cp:lastPrinted>
  <dcterms:created xsi:type="dcterms:W3CDTF">2021-03-09T06:34:00Z</dcterms:created>
  <dcterms:modified xsi:type="dcterms:W3CDTF">2021-03-09T06:34:00Z</dcterms:modified>
</cp:coreProperties>
</file>