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:rsidR="009A0DEC" w:rsidRPr="009A0DEC" w:rsidRDefault="009A0DEC" w:rsidP="00AA2F38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/ </w:t>
      </w:r>
      <w:r w:rsidRPr="00FA5AAD">
        <w:rPr>
          <w:rFonts w:ascii="Arial" w:eastAsia="Calibri" w:hAnsi="Arial" w:cs="Arial"/>
          <w:b/>
          <w:strike/>
        </w:rPr>
        <w:t>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</w:t>
      </w:r>
      <w:r w:rsidR="00AA2F38">
        <w:rPr>
          <w:rFonts w:ascii="Arial" w:eastAsia="Calibri" w:hAnsi="Arial" w:cs="Arial"/>
        </w:rPr>
        <w:t>w art. 2 ust. 1 pkt 1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  <w:bookmarkStart w:id="0" w:name="_GoBack"/>
      <w:bookmarkEnd w:id="0"/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FA5AAD" w:rsidRPr="00FA5AAD">
        <w:rPr>
          <w:rFonts w:ascii="Arial" w:eastAsia="Calibri" w:hAnsi="Arial" w:cs="Arial"/>
          <w:b/>
        </w:rPr>
        <w:t>Georgiusa</w:t>
      </w:r>
      <w:proofErr w:type="spellEnd"/>
      <w:r w:rsidR="00FA5AAD" w:rsidRPr="00FA5AAD">
        <w:rPr>
          <w:rFonts w:ascii="Arial" w:eastAsia="Calibri" w:hAnsi="Arial" w:cs="Arial"/>
          <w:b/>
        </w:rPr>
        <w:t xml:space="preserve"> </w:t>
      </w:r>
      <w:proofErr w:type="spellStart"/>
      <w:r w:rsidR="00FA5AAD" w:rsidRPr="00FA5AAD">
        <w:rPr>
          <w:rFonts w:ascii="Arial" w:eastAsia="Calibri" w:hAnsi="Arial" w:cs="Arial"/>
          <w:b/>
        </w:rPr>
        <w:t>Agricoli</w:t>
      </w:r>
      <w:proofErr w:type="spellEnd"/>
      <w:r w:rsidR="00FA5AAD" w:rsidRPr="00FA5AAD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MARCIN ZASITKO  kom: 728 406 122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:rsidR="00FA5AAD" w:rsidRDefault="005D78DB" w:rsidP="00FA5AAD">
      <w:pPr>
        <w:spacing w:after="0" w:line="240" w:lineRule="auto"/>
        <w:ind w:hanging="1"/>
        <w:jc w:val="center"/>
        <w:rPr>
          <w:rFonts w:ascii="Arial" w:hAnsi="Arial" w:cs="Arial"/>
          <w:b/>
          <w:sz w:val="24"/>
          <w:szCs w:val="24"/>
        </w:rPr>
      </w:pPr>
      <w:r w:rsidRPr="005D78DB">
        <w:rPr>
          <w:rFonts w:ascii="Arial" w:hAnsi="Arial" w:cs="Arial"/>
          <w:b/>
          <w:sz w:val="24"/>
          <w:szCs w:val="24"/>
        </w:rPr>
        <w:t>„Sukcesywne dostawy wody mineralnej oraz dzierżawa dystrybutorów i dostawa wody w butlach na potrzeby Muzeum Górnictwa Węglowego w Zabrzu w latach 2021/2022”</w:t>
      </w:r>
    </w:p>
    <w:p w:rsidR="005D78DB" w:rsidRPr="00FA5AAD" w:rsidRDefault="005D78DB" w:rsidP="00FA5AAD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lastRenderedPageBreak/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322ECB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3A" w:rsidRDefault="001D453A" w:rsidP="009A0DEC">
      <w:pPr>
        <w:spacing w:after="0" w:line="240" w:lineRule="auto"/>
      </w:pPr>
      <w:r>
        <w:separator/>
      </w:r>
    </w:p>
  </w:endnote>
  <w:endnote w:type="continuationSeparator" w:id="0">
    <w:p w:rsidR="001D453A" w:rsidRDefault="001D453A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3A" w:rsidRDefault="001D453A" w:rsidP="009A0DEC">
      <w:pPr>
        <w:spacing w:after="0" w:line="240" w:lineRule="auto"/>
      </w:pPr>
      <w:r>
        <w:separator/>
      </w:r>
    </w:p>
  </w:footnote>
  <w:footnote w:type="continuationSeparator" w:id="0">
    <w:p w:rsidR="001D453A" w:rsidRDefault="001D453A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EC" w:rsidRDefault="009A0DEC" w:rsidP="009A0DEC">
    <w:pPr>
      <w:pStyle w:val="Nagwek"/>
      <w:jc w:val="right"/>
    </w:pPr>
    <w:r>
      <w:t xml:space="preserve">Załącznik </w:t>
    </w:r>
    <w:r w:rsidR="00F85C5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176756"/>
    <w:rsid w:val="00185920"/>
    <w:rsid w:val="00185A7F"/>
    <w:rsid w:val="001D453A"/>
    <w:rsid w:val="002E4581"/>
    <w:rsid w:val="004346F3"/>
    <w:rsid w:val="004775F6"/>
    <w:rsid w:val="00491CF8"/>
    <w:rsid w:val="004D3FB6"/>
    <w:rsid w:val="005D78DB"/>
    <w:rsid w:val="009837C5"/>
    <w:rsid w:val="009A0DEC"/>
    <w:rsid w:val="00AA2F38"/>
    <w:rsid w:val="00C7747A"/>
    <w:rsid w:val="00DB7AE1"/>
    <w:rsid w:val="00EC5035"/>
    <w:rsid w:val="00ED3331"/>
    <w:rsid w:val="00F85C53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9319"/>
  <w15:docId w15:val="{10A5700B-D718-48F2-8638-0CC32B63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17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Marcin Zasitko</cp:lastModifiedBy>
  <cp:revision>12</cp:revision>
  <cp:lastPrinted>2021-02-16T05:46:00Z</cp:lastPrinted>
  <dcterms:created xsi:type="dcterms:W3CDTF">2019-02-12T07:07:00Z</dcterms:created>
  <dcterms:modified xsi:type="dcterms:W3CDTF">2021-02-16T05:51:00Z</dcterms:modified>
</cp:coreProperties>
</file>