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0ED04" w14:textId="77777777" w:rsidR="00B778A9" w:rsidRPr="00000529" w:rsidRDefault="00B778A9" w:rsidP="00CE1D02">
      <w:pPr>
        <w:spacing w:after="0" w:line="240" w:lineRule="auto"/>
        <w:jc w:val="both"/>
        <w:rPr>
          <w:rFonts w:cs="Calibri"/>
          <w:noProof/>
          <w:sz w:val="20"/>
          <w:szCs w:val="20"/>
          <w:lang w:eastAsia="pl-PL"/>
        </w:rPr>
      </w:pPr>
    </w:p>
    <w:p w14:paraId="6CE19C53" w14:textId="5831B618" w:rsidR="00E71AD1" w:rsidRPr="00000529" w:rsidRDefault="003B62D3" w:rsidP="00CE1D02">
      <w:pPr>
        <w:spacing w:after="0" w:line="240" w:lineRule="auto"/>
        <w:jc w:val="both"/>
        <w:rPr>
          <w:rFonts w:cs="Calibri"/>
          <w:noProof/>
          <w:sz w:val="20"/>
          <w:szCs w:val="20"/>
          <w:lang w:eastAsia="pl-PL"/>
        </w:rPr>
      </w:pPr>
      <w:r>
        <w:t>MGW.DI.271.1.202</w:t>
      </w:r>
      <w:r w:rsidR="00EE6005">
        <w:t>6</w:t>
      </w:r>
      <w:r>
        <w:t xml:space="preserve">.WU                                                                                                 </w:t>
      </w:r>
      <w:r>
        <w:tab/>
        <w:t>Zał. nr 1 – Formularz ofertowy</w:t>
      </w:r>
    </w:p>
    <w:p w14:paraId="26370F3E" w14:textId="77777777" w:rsidR="00E71AD1" w:rsidRPr="00000529" w:rsidRDefault="00E71AD1" w:rsidP="00CE1D02">
      <w:pPr>
        <w:spacing w:after="0" w:line="240" w:lineRule="auto"/>
        <w:jc w:val="both"/>
        <w:rPr>
          <w:rFonts w:cs="Calibri"/>
          <w:noProof/>
          <w:sz w:val="20"/>
          <w:szCs w:val="20"/>
          <w:lang w:eastAsia="pl-PL"/>
        </w:rPr>
      </w:pPr>
    </w:p>
    <w:p w14:paraId="2950975D" w14:textId="1ACA4390" w:rsidR="00E71AD1" w:rsidRPr="00000529" w:rsidRDefault="00CE1D02" w:rsidP="00CE1D02">
      <w:pPr>
        <w:ind w:left="300"/>
        <w:jc w:val="both"/>
        <w:rPr>
          <w:rFonts w:eastAsia="Times New Roman" w:cs="Calibri"/>
          <w:b/>
          <w:bCs/>
          <w:sz w:val="26"/>
          <w:szCs w:val="26"/>
        </w:rPr>
      </w:pPr>
      <w:r>
        <w:t>Wykonywanie kompleksowej obsługi technicznej urządzeń drukujących znajdujących się na stanie Muzeum</w:t>
      </w:r>
    </w:p>
    <w:p w14:paraId="13CB9C76" w14:textId="77777777" w:rsidR="00E71AD1" w:rsidRPr="00000529" w:rsidRDefault="00E71AD1" w:rsidP="00CE1D02">
      <w:pPr>
        <w:numPr>
          <w:ilvl w:val="0"/>
          <w:numId w:val="1"/>
        </w:numPr>
        <w:spacing w:after="0"/>
        <w:ind w:left="851"/>
        <w:jc w:val="both"/>
        <w:rPr>
          <w:rFonts w:cs="Calibri"/>
          <w:b/>
          <w:noProof/>
          <w:sz w:val="24"/>
          <w:szCs w:val="24"/>
          <w:lang w:eastAsia="pl-PL"/>
        </w:rPr>
      </w:pPr>
      <w:r>
        <w:t xml:space="preserve">   Zamawiający:</w:t>
      </w:r>
    </w:p>
    <w:p w14:paraId="053E0DE6" w14:textId="77777777" w:rsidR="00E71AD1" w:rsidRPr="00000529" w:rsidRDefault="00E71AD1" w:rsidP="00CE1D02">
      <w:pPr>
        <w:spacing w:after="0"/>
        <w:ind w:left="851"/>
        <w:jc w:val="both"/>
        <w:rPr>
          <w:rFonts w:cs="Calibri"/>
          <w:sz w:val="24"/>
          <w:szCs w:val="24"/>
        </w:rPr>
      </w:pPr>
      <w:r>
        <w:t xml:space="preserve">Muzeum Górnictwa Węglowego w Zabrzu, </w:t>
      </w:r>
    </w:p>
    <w:p w14:paraId="38A7D86B" w14:textId="77777777" w:rsidR="00E71AD1" w:rsidRPr="00000529" w:rsidRDefault="00E71AD1" w:rsidP="00CE1D02">
      <w:pPr>
        <w:spacing w:after="0"/>
        <w:ind w:left="851"/>
        <w:jc w:val="both"/>
        <w:rPr>
          <w:rFonts w:cs="Calibri"/>
          <w:sz w:val="24"/>
          <w:szCs w:val="24"/>
        </w:rPr>
      </w:pPr>
      <w:r>
        <w:t>ul. Georgiusa Agricoli 2, 41-800 Zabrze</w:t>
      </w:r>
    </w:p>
    <w:p w14:paraId="1A264CA0" w14:textId="77777777" w:rsidR="00E71AD1" w:rsidRPr="00000529" w:rsidRDefault="00E71AD1" w:rsidP="00CE1D02">
      <w:pPr>
        <w:numPr>
          <w:ilvl w:val="0"/>
          <w:numId w:val="1"/>
        </w:numPr>
        <w:spacing w:after="0"/>
        <w:ind w:left="851"/>
        <w:jc w:val="both"/>
        <w:rPr>
          <w:rFonts w:cs="Calibri"/>
          <w:b/>
          <w:noProof/>
          <w:sz w:val="24"/>
          <w:szCs w:val="24"/>
          <w:lang w:eastAsia="pl-PL"/>
        </w:rPr>
      </w:pPr>
      <w:r>
        <w:t xml:space="preserve">   Wykonawca:</w:t>
      </w:r>
    </w:p>
    <w:p w14:paraId="4A56621A" w14:textId="77777777" w:rsidR="00E71AD1" w:rsidRPr="00000529" w:rsidRDefault="00E71AD1" w:rsidP="00CE1D02">
      <w:pPr>
        <w:spacing w:after="0"/>
        <w:ind w:left="283"/>
        <w:jc w:val="both"/>
        <w:rPr>
          <w:rFonts w:cs="Calibri"/>
          <w:b/>
          <w:noProof/>
          <w:sz w:val="20"/>
          <w:szCs w:val="20"/>
          <w:lang w:eastAsia="pl-PL"/>
        </w:rPr>
      </w:pPr>
    </w:p>
    <w:p w14:paraId="6EFE6053" w14:textId="77777777" w:rsidR="00E71AD1" w:rsidRPr="00000529" w:rsidRDefault="00E71AD1" w:rsidP="00CE1D02">
      <w:pPr>
        <w:ind w:left="480"/>
        <w:jc w:val="both"/>
        <w:rPr>
          <w:rFonts w:cs="Calibri"/>
          <w:sz w:val="20"/>
          <w:szCs w:val="20"/>
        </w:rPr>
      </w:pPr>
      <w:r>
        <w:t>Nazwa: …………………………………………………………………………………………………..…………………………</w:t>
      </w:r>
    </w:p>
    <w:p w14:paraId="2FC24B09" w14:textId="77777777" w:rsidR="00E71AD1" w:rsidRPr="00000529" w:rsidRDefault="00E71AD1" w:rsidP="00CE1D02">
      <w:pPr>
        <w:ind w:left="480"/>
        <w:jc w:val="both"/>
        <w:rPr>
          <w:rFonts w:cs="Calibri"/>
          <w:sz w:val="20"/>
          <w:szCs w:val="20"/>
        </w:rPr>
      </w:pPr>
      <w:r>
        <w:t>Adres: ………………………………………………………………………………………………………………………………</w:t>
      </w:r>
    </w:p>
    <w:p w14:paraId="4BC56DEA" w14:textId="77777777" w:rsidR="00E71AD1" w:rsidRPr="00000529" w:rsidRDefault="00E71AD1" w:rsidP="00CE1D02">
      <w:pPr>
        <w:ind w:left="480"/>
        <w:jc w:val="both"/>
        <w:rPr>
          <w:rFonts w:cs="Calibri"/>
          <w:sz w:val="20"/>
          <w:szCs w:val="20"/>
        </w:rPr>
      </w:pPr>
      <w:r>
        <w:t>REGON: ………………………………………</w:t>
      </w:r>
    </w:p>
    <w:p w14:paraId="70167515" w14:textId="77777777" w:rsidR="00E71AD1" w:rsidRPr="00000529" w:rsidRDefault="00E71AD1" w:rsidP="00CE1D02">
      <w:pPr>
        <w:ind w:left="480"/>
        <w:jc w:val="both"/>
        <w:rPr>
          <w:rFonts w:eastAsia="Times New Roman" w:cs="Calibri"/>
          <w:sz w:val="24"/>
          <w:szCs w:val="24"/>
        </w:rPr>
      </w:pPr>
      <w:r>
        <w:t>Nr telefonu: …………………………………… Adres e-mail: ……………………………….…………</w:t>
      </w:r>
    </w:p>
    <w:p w14:paraId="2896A6FC" w14:textId="77777777" w:rsidR="00E71AD1" w:rsidRPr="00000529" w:rsidRDefault="00E71AD1" w:rsidP="00CE1D02">
      <w:pPr>
        <w:jc w:val="both"/>
        <w:rPr>
          <w:rFonts w:eastAsia="Times New Roman" w:cs="Calibri"/>
          <w:sz w:val="24"/>
          <w:szCs w:val="24"/>
        </w:rPr>
      </w:pPr>
    </w:p>
    <w:p w14:paraId="3690CADE" w14:textId="011E06F3" w:rsidR="00E71AD1" w:rsidRPr="00000529" w:rsidRDefault="00E71AD1" w:rsidP="00CE1D02">
      <w:pPr>
        <w:numPr>
          <w:ilvl w:val="0"/>
          <w:numId w:val="2"/>
        </w:numPr>
        <w:tabs>
          <w:tab w:val="left" w:pos="860"/>
        </w:tabs>
        <w:spacing w:after="0" w:line="236" w:lineRule="auto"/>
        <w:ind w:left="860" w:right="640" w:hanging="373"/>
        <w:jc w:val="both"/>
        <w:rPr>
          <w:rFonts w:eastAsia="Times New Roman" w:cs="Calibri"/>
          <w:sz w:val="24"/>
          <w:szCs w:val="24"/>
        </w:rPr>
      </w:pPr>
      <w:r>
        <w:t>Oświadczamy, że zapoznaliśmy się z treścią rozeznania cenowego, nie wnosimy do niego żadnych zastrzeżeń oraz przyjmujemy warunki w nim zawarte. Zdobyliśmy także informacje potrzebne do prawidłowego przygotowania oferty.</w:t>
      </w:r>
    </w:p>
    <w:p w14:paraId="6BC37EC3" w14:textId="77777777" w:rsidR="00E71AD1" w:rsidRPr="00000529" w:rsidRDefault="00E71AD1" w:rsidP="00CE1D02">
      <w:pPr>
        <w:spacing w:line="140" w:lineRule="exact"/>
        <w:jc w:val="both"/>
        <w:rPr>
          <w:rFonts w:eastAsia="Times New Roman" w:cs="Calibri"/>
          <w:sz w:val="24"/>
          <w:szCs w:val="24"/>
        </w:rPr>
      </w:pPr>
    </w:p>
    <w:p w14:paraId="45E2F00E" w14:textId="77777777" w:rsidR="00E71AD1" w:rsidRPr="0098730B" w:rsidRDefault="00E71AD1" w:rsidP="00CE1D02">
      <w:pPr>
        <w:numPr>
          <w:ilvl w:val="0"/>
          <w:numId w:val="2"/>
        </w:numPr>
        <w:tabs>
          <w:tab w:val="left" w:pos="860"/>
        </w:tabs>
        <w:spacing w:after="0" w:line="240" w:lineRule="auto"/>
        <w:ind w:left="860" w:hanging="373"/>
        <w:jc w:val="both"/>
        <w:rPr>
          <w:rFonts w:eastAsia="Times New Roman" w:cs="Calibri"/>
          <w:bCs/>
          <w:sz w:val="24"/>
          <w:szCs w:val="24"/>
        </w:rPr>
      </w:pPr>
      <w:r>
        <w:t>Zobowiązania Wykonawcy:</w:t>
      </w:r>
    </w:p>
    <w:p w14:paraId="2E20349C" w14:textId="77777777" w:rsidR="00E71AD1" w:rsidRPr="00000529" w:rsidRDefault="00E71AD1" w:rsidP="00CE1D02">
      <w:pPr>
        <w:spacing w:line="137" w:lineRule="exact"/>
        <w:jc w:val="both"/>
        <w:rPr>
          <w:rFonts w:cs="Calibri"/>
          <w:sz w:val="20"/>
          <w:szCs w:val="20"/>
        </w:rPr>
      </w:pPr>
    </w:p>
    <w:p w14:paraId="248F1140" w14:textId="77777777" w:rsidR="00E71AD1" w:rsidRPr="00000529" w:rsidRDefault="00E71AD1" w:rsidP="00CE1D02">
      <w:pPr>
        <w:ind w:left="480"/>
        <w:jc w:val="both"/>
        <w:rPr>
          <w:rFonts w:cs="Calibri"/>
          <w:sz w:val="20"/>
          <w:szCs w:val="20"/>
        </w:rPr>
      </w:pPr>
      <w:r>
        <w:t>W razie wykonania naszej oferty zobowiązuje się do:</w:t>
      </w:r>
    </w:p>
    <w:p w14:paraId="1F959028" w14:textId="77777777" w:rsidR="00E71AD1" w:rsidRPr="00000529" w:rsidRDefault="00E71AD1" w:rsidP="00CE1D02">
      <w:pPr>
        <w:numPr>
          <w:ilvl w:val="0"/>
          <w:numId w:val="3"/>
        </w:numPr>
        <w:tabs>
          <w:tab w:val="left" w:pos="680"/>
        </w:tabs>
        <w:spacing w:after="0" w:line="240" w:lineRule="auto"/>
        <w:ind w:left="680" w:hanging="133"/>
        <w:jc w:val="both"/>
        <w:rPr>
          <w:rFonts w:eastAsia="Times New Roman" w:cs="Calibri"/>
          <w:sz w:val="24"/>
          <w:szCs w:val="24"/>
        </w:rPr>
      </w:pPr>
      <w:r>
        <w:t>podpisania umowy na wykonanie zadania w miejscu i terminie określonym przez Zamawiającego.</w:t>
      </w:r>
    </w:p>
    <w:p w14:paraId="47C80215" w14:textId="77777777" w:rsidR="00E71AD1" w:rsidRPr="00000529" w:rsidRDefault="00E71AD1" w:rsidP="00CE1D02">
      <w:pPr>
        <w:numPr>
          <w:ilvl w:val="0"/>
          <w:numId w:val="3"/>
        </w:numPr>
        <w:tabs>
          <w:tab w:val="left" w:pos="680"/>
        </w:tabs>
        <w:spacing w:after="0" w:line="240" w:lineRule="auto"/>
        <w:ind w:left="680" w:hanging="133"/>
        <w:jc w:val="both"/>
        <w:rPr>
          <w:rFonts w:eastAsia="Times New Roman" w:cs="Calibri"/>
          <w:sz w:val="24"/>
          <w:szCs w:val="24"/>
        </w:rPr>
      </w:pPr>
      <w:r>
        <w:t>wystawienie faktury po zakończeniu usługi w terminie płatności uzgodnionym z Zamawiającym.</w:t>
      </w:r>
    </w:p>
    <w:p w14:paraId="5F04B844" w14:textId="77777777" w:rsidR="00E71AD1" w:rsidRPr="00000529" w:rsidRDefault="00E71AD1" w:rsidP="00CE1D02">
      <w:pPr>
        <w:spacing w:line="149" w:lineRule="exact"/>
        <w:jc w:val="both"/>
        <w:rPr>
          <w:rFonts w:cs="Calibri"/>
          <w:sz w:val="20"/>
          <w:szCs w:val="20"/>
        </w:rPr>
      </w:pPr>
    </w:p>
    <w:p w14:paraId="531E0455" w14:textId="4175F7FB" w:rsidR="00E71AD1" w:rsidRPr="00000529" w:rsidRDefault="00E71AD1" w:rsidP="00CE1D02">
      <w:pPr>
        <w:numPr>
          <w:ilvl w:val="0"/>
          <w:numId w:val="4"/>
        </w:numPr>
        <w:tabs>
          <w:tab w:val="left" w:pos="860"/>
        </w:tabs>
        <w:spacing w:after="0" w:line="234" w:lineRule="auto"/>
        <w:ind w:left="860" w:right="1000" w:hanging="373"/>
        <w:jc w:val="both"/>
        <w:rPr>
          <w:rFonts w:eastAsia="Times New Roman" w:cs="Calibri"/>
          <w:sz w:val="24"/>
          <w:szCs w:val="24"/>
        </w:rPr>
      </w:pPr>
      <w:r>
        <w:t>W odpowiedzi na ww. rozeznanie cenowe z dnia ………………… oferujemy wykonanie przedmiotu zamówienia:</w:t>
      </w:r>
    </w:p>
    <w:p w14:paraId="419925D8" w14:textId="77777777" w:rsidR="00E71AD1" w:rsidRPr="00000529" w:rsidRDefault="00E71AD1" w:rsidP="00CE1D02">
      <w:pPr>
        <w:tabs>
          <w:tab w:val="left" w:pos="860"/>
        </w:tabs>
        <w:spacing w:after="0" w:line="234" w:lineRule="auto"/>
        <w:ind w:left="487" w:right="1000"/>
        <w:jc w:val="both"/>
        <w:rPr>
          <w:rFonts w:eastAsia="Times New Roman" w:cs="Calibri"/>
          <w:sz w:val="24"/>
          <w:szCs w:val="24"/>
        </w:rPr>
      </w:pPr>
    </w:p>
    <w:p w14:paraId="6E395E67" w14:textId="77777777" w:rsidR="00E71AD1" w:rsidRPr="00000529" w:rsidRDefault="00E71AD1" w:rsidP="00CE1D02">
      <w:pPr>
        <w:ind w:left="480"/>
        <w:jc w:val="both"/>
        <w:rPr>
          <w:rFonts w:cs="Calibri"/>
          <w:sz w:val="20"/>
          <w:szCs w:val="20"/>
        </w:rPr>
      </w:pPr>
    </w:p>
    <w:tbl>
      <w:tblPr>
        <w:tblStyle w:val="Tabela-Siatka"/>
        <w:tblW w:w="0" w:type="auto"/>
        <w:tblInd w:w="283" w:type="dxa"/>
        <w:tblLook w:val="04A0" w:firstRow="1" w:lastRow="0" w:firstColumn="1" w:lastColumn="0" w:noHBand="0" w:noVBand="1"/>
      </w:tblPr>
      <w:tblGrid>
        <w:gridCol w:w="665"/>
        <w:gridCol w:w="4226"/>
        <w:gridCol w:w="2381"/>
        <w:gridCol w:w="2357"/>
      </w:tblGrid>
      <w:tr w:rsidR="00DC3AC6" w14:paraId="00C619FF" w14:textId="77777777" w:rsidTr="003E1A85">
        <w:tc>
          <w:tcPr>
            <w:tcW w:w="665" w:type="dxa"/>
          </w:tcPr>
          <w:p w14:paraId="4515C953" w14:textId="64C21A98" w:rsidR="00DC3AC6" w:rsidRDefault="00DC3AC6" w:rsidP="00CE1D02">
            <w:pPr>
              <w:spacing w:after="0"/>
              <w:jc w:val="both"/>
              <w:rPr>
                <w:rFonts w:cs="Calibri"/>
                <w:b/>
                <w:noProof/>
                <w:sz w:val="20"/>
                <w:szCs w:val="20"/>
                <w:lang w:eastAsia="pl-PL"/>
              </w:rPr>
            </w:pPr>
            <w:r>
              <w:rPr>
                <w:rFonts w:cs="Calibri"/>
                <w:b/>
                <w:noProof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4226" w:type="dxa"/>
          </w:tcPr>
          <w:p w14:paraId="6FD94480" w14:textId="14D234CC" w:rsidR="00DC3AC6" w:rsidRDefault="00DC3AC6" w:rsidP="00CE1D02">
            <w:pPr>
              <w:spacing w:after="0"/>
              <w:jc w:val="both"/>
              <w:rPr>
                <w:rFonts w:cs="Calibri"/>
                <w:b/>
                <w:noProof/>
                <w:sz w:val="20"/>
                <w:szCs w:val="20"/>
                <w:lang w:eastAsia="pl-PL"/>
              </w:rPr>
            </w:pPr>
            <w:r>
              <w:rPr>
                <w:rFonts w:cs="Calibri"/>
                <w:b/>
                <w:noProof/>
                <w:sz w:val="20"/>
                <w:szCs w:val="20"/>
                <w:lang w:eastAsia="pl-PL"/>
              </w:rPr>
              <w:t>Usługa</w:t>
            </w:r>
          </w:p>
        </w:tc>
        <w:tc>
          <w:tcPr>
            <w:tcW w:w="2381" w:type="dxa"/>
          </w:tcPr>
          <w:p w14:paraId="7D25CA0C" w14:textId="79A2888D" w:rsidR="00DC3AC6" w:rsidRDefault="00DC3AC6" w:rsidP="00CE1D02">
            <w:pPr>
              <w:spacing w:after="0"/>
              <w:jc w:val="both"/>
              <w:rPr>
                <w:rFonts w:cs="Calibri"/>
                <w:b/>
                <w:noProof/>
                <w:sz w:val="20"/>
                <w:szCs w:val="20"/>
                <w:lang w:eastAsia="pl-PL"/>
              </w:rPr>
            </w:pPr>
            <w:r>
              <w:rPr>
                <w:rFonts w:cs="Calibri"/>
                <w:b/>
                <w:noProof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2357" w:type="dxa"/>
          </w:tcPr>
          <w:p w14:paraId="2DC52FC3" w14:textId="24E0B4DA" w:rsidR="00DC3AC6" w:rsidRDefault="00DC3AC6" w:rsidP="00CE1D02">
            <w:pPr>
              <w:spacing w:after="0"/>
              <w:jc w:val="both"/>
              <w:rPr>
                <w:rFonts w:cs="Calibri"/>
                <w:b/>
                <w:noProof/>
                <w:sz w:val="20"/>
                <w:szCs w:val="20"/>
                <w:lang w:eastAsia="pl-PL"/>
              </w:rPr>
            </w:pPr>
            <w:r>
              <w:rPr>
                <w:rFonts w:cs="Calibri"/>
                <w:b/>
                <w:noProof/>
                <w:sz w:val="20"/>
                <w:szCs w:val="20"/>
                <w:lang w:eastAsia="pl-PL"/>
              </w:rPr>
              <w:t>Cena brutto</w:t>
            </w:r>
          </w:p>
        </w:tc>
      </w:tr>
      <w:tr w:rsidR="00DC3AC6" w14:paraId="2C8122F5" w14:textId="77777777" w:rsidTr="003E1A85">
        <w:trPr>
          <w:trHeight w:val="950"/>
        </w:trPr>
        <w:tc>
          <w:tcPr>
            <w:tcW w:w="665" w:type="dxa"/>
          </w:tcPr>
          <w:p w14:paraId="20B606A5" w14:textId="77777777" w:rsidR="00C269AF" w:rsidRDefault="00C269AF" w:rsidP="00CE1D02">
            <w:pPr>
              <w:spacing w:after="0"/>
              <w:jc w:val="both"/>
              <w:rPr>
                <w:rFonts w:cs="Calibri"/>
                <w:b/>
                <w:noProof/>
                <w:sz w:val="20"/>
                <w:szCs w:val="20"/>
                <w:lang w:eastAsia="pl-PL"/>
              </w:rPr>
            </w:pPr>
          </w:p>
          <w:p w14:paraId="4ADFEA0F" w14:textId="44FC5E2F" w:rsidR="00DC3AC6" w:rsidRDefault="00DC3AC6" w:rsidP="00CE1D02">
            <w:pPr>
              <w:spacing w:after="0"/>
              <w:jc w:val="both"/>
              <w:rPr>
                <w:rFonts w:cs="Calibri"/>
                <w:b/>
                <w:noProof/>
                <w:sz w:val="20"/>
                <w:szCs w:val="20"/>
                <w:lang w:eastAsia="pl-PL"/>
              </w:rPr>
            </w:pPr>
            <w:r>
              <w:rPr>
                <w:rFonts w:cs="Calibri"/>
                <w:b/>
                <w:noProof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226" w:type="dxa"/>
          </w:tcPr>
          <w:p w14:paraId="0B23118D" w14:textId="70FFE127" w:rsidR="00DC3AC6" w:rsidRDefault="006C353E" w:rsidP="00CE1D02">
            <w:pPr>
              <w:spacing w:after="0"/>
              <w:jc w:val="both"/>
              <w:rPr>
                <w:rFonts w:cs="Calibri"/>
                <w:b/>
                <w:noProof/>
                <w:sz w:val="20"/>
                <w:szCs w:val="20"/>
                <w:lang w:eastAsia="pl-PL"/>
              </w:rPr>
            </w:pPr>
            <w:r>
              <w:rPr>
                <w:rFonts w:cs="Calibri"/>
                <w:b/>
                <w:noProof/>
                <w:sz w:val="20"/>
                <w:szCs w:val="20"/>
                <w:lang w:eastAsia="pl-PL"/>
              </w:rPr>
              <w:t>Wynagrodzenie za</w:t>
            </w:r>
            <w:r w:rsidR="007B09CA">
              <w:rPr>
                <w:rFonts w:cs="Calibri"/>
                <w:b/>
                <w:noProof/>
                <w:sz w:val="20"/>
                <w:szCs w:val="20"/>
                <w:lang w:eastAsia="pl-PL"/>
              </w:rPr>
              <w:t xml:space="preserve"> obsługę</w:t>
            </w:r>
            <w:r w:rsidR="00AE6F64">
              <w:rPr>
                <w:rFonts w:cs="Calibri"/>
                <w:b/>
                <w:noProof/>
                <w:sz w:val="20"/>
                <w:szCs w:val="20"/>
                <w:lang w:eastAsia="pl-PL"/>
              </w:rPr>
              <w:t xml:space="preserve"> serwisową liczona za każdą </w:t>
            </w:r>
            <w:r>
              <w:rPr>
                <w:rFonts w:cs="Calibri"/>
                <w:b/>
                <w:noProof/>
                <w:sz w:val="20"/>
                <w:szCs w:val="20"/>
                <w:lang w:eastAsia="pl-PL"/>
              </w:rPr>
              <w:t xml:space="preserve">kopię </w:t>
            </w:r>
            <w:r w:rsidR="00B3404A">
              <w:rPr>
                <w:rFonts w:cs="Calibri"/>
                <w:b/>
                <w:noProof/>
                <w:sz w:val="20"/>
                <w:szCs w:val="20"/>
                <w:lang w:eastAsia="pl-PL"/>
              </w:rPr>
              <w:t>monochromatyczną</w:t>
            </w:r>
          </w:p>
        </w:tc>
        <w:tc>
          <w:tcPr>
            <w:tcW w:w="2381" w:type="dxa"/>
          </w:tcPr>
          <w:p w14:paraId="2C1F97E5" w14:textId="77777777" w:rsidR="00C269AF" w:rsidRDefault="00C269AF" w:rsidP="003E1A85">
            <w:pPr>
              <w:spacing w:after="0"/>
              <w:jc w:val="right"/>
              <w:rPr>
                <w:rFonts w:cs="Calibri"/>
                <w:b/>
                <w:noProof/>
                <w:sz w:val="20"/>
                <w:szCs w:val="20"/>
                <w:lang w:eastAsia="pl-PL"/>
              </w:rPr>
            </w:pPr>
          </w:p>
          <w:p w14:paraId="5B6513D4" w14:textId="4C170D29" w:rsidR="00DC3AC6" w:rsidRDefault="00402EBD" w:rsidP="003E1A85">
            <w:pPr>
              <w:spacing w:after="0"/>
              <w:jc w:val="right"/>
              <w:rPr>
                <w:rFonts w:cs="Calibri"/>
                <w:b/>
                <w:noProof/>
                <w:sz w:val="20"/>
                <w:szCs w:val="20"/>
                <w:lang w:eastAsia="pl-PL"/>
              </w:rPr>
            </w:pPr>
            <w:r>
              <w:rPr>
                <w:rFonts w:cs="Calibri"/>
                <w:b/>
                <w:noProof/>
                <w:sz w:val="20"/>
                <w:szCs w:val="20"/>
                <w:lang w:eastAsia="pl-PL"/>
              </w:rPr>
              <w:t>………</w:t>
            </w:r>
            <w:r w:rsidR="00C269AF">
              <w:rPr>
                <w:rFonts w:cs="Calibri"/>
                <w:b/>
                <w:noProof/>
                <w:sz w:val="20"/>
                <w:szCs w:val="20"/>
                <w:lang w:eastAsia="pl-PL"/>
              </w:rPr>
              <w:t>…</w:t>
            </w:r>
            <w:r w:rsidR="00AE6F64">
              <w:rPr>
                <w:rFonts w:cs="Calibri"/>
                <w:b/>
                <w:noProof/>
                <w:sz w:val="20"/>
                <w:szCs w:val="20"/>
                <w:lang w:eastAsia="pl-PL"/>
              </w:rPr>
              <w:t>zł/</w:t>
            </w:r>
            <w:r w:rsidR="004B3EDF">
              <w:rPr>
                <w:rFonts w:cs="Calibri"/>
                <w:b/>
                <w:noProof/>
                <w:sz w:val="20"/>
                <w:szCs w:val="20"/>
                <w:lang w:eastAsia="pl-PL"/>
              </w:rPr>
              <w:t>kopia</w:t>
            </w:r>
          </w:p>
        </w:tc>
        <w:tc>
          <w:tcPr>
            <w:tcW w:w="2357" w:type="dxa"/>
          </w:tcPr>
          <w:p w14:paraId="19F56870" w14:textId="77777777" w:rsidR="00C269AF" w:rsidRDefault="00C269AF" w:rsidP="003E1A85">
            <w:pPr>
              <w:spacing w:after="0"/>
              <w:jc w:val="right"/>
              <w:rPr>
                <w:rFonts w:cs="Calibri"/>
                <w:b/>
                <w:noProof/>
                <w:sz w:val="20"/>
                <w:szCs w:val="20"/>
                <w:lang w:eastAsia="pl-PL"/>
              </w:rPr>
            </w:pPr>
          </w:p>
          <w:p w14:paraId="4FB6A267" w14:textId="037897AC" w:rsidR="00DC3AC6" w:rsidRDefault="00402EBD" w:rsidP="003E1A85">
            <w:pPr>
              <w:spacing w:after="0"/>
              <w:jc w:val="right"/>
              <w:rPr>
                <w:rFonts w:cs="Calibri"/>
                <w:b/>
                <w:noProof/>
                <w:sz w:val="20"/>
                <w:szCs w:val="20"/>
                <w:lang w:eastAsia="pl-PL"/>
              </w:rPr>
            </w:pPr>
            <w:r>
              <w:rPr>
                <w:rFonts w:cs="Calibri"/>
                <w:b/>
                <w:noProof/>
                <w:sz w:val="20"/>
                <w:szCs w:val="20"/>
                <w:lang w:eastAsia="pl-PL"/>
              </w:rPr>
              <w:t>……</w:t>
            </w:r>
            <w:r w:rsidR="00C269AF">
              <w:rPr>
                <w:rFonts w:cs="Calibri"/>
                <w:b/>
                <w:noProof/>
                <w:sz w:val="20"/>
                <w:szCs w:val="20"/>
                <w:lang w:eastAsia="pl-PL"/>
              </w:rPr>
              <w:t>……</w:t>
            </w:r>
            <w:r w:rsidR="004B3EDF">
              <w:rPr>
                <w:rFonts w:cs="Calibri"/>
                <w:b/>
                <w:noProof/>
                <w:sz w:val="20"/>
                <w:szCs w:val="20"/>
                <w:lang w:eastAsia="pl-PL"/>
              </w:rPr>
              <w:t>zł/kopia</w:t>
            </w:r>
          </w:p>
        </w:tc>
      </w:tr>
      <w:tr w:rsidR="00DC3AC6" w14:paraId="6C5A4F3D" w14:textId="77777777" w:rsidTr="003E1A85">
        <w:trPr>
          <w:trHeight w:val="977"/>
        </w:trPr>
        <w:tc>
          <w:tcPr>
            <w:tcW w:w="665" w:type="dxa"/>
          </w:tcPr>
          <w:p w14:paraId="655690C2" w14:textId="77777777" w:rsidR="00C269AF" w:rsidRDefault="00C269AF" w:rsidP="00CE1D02">
            <w:pPr>
              <w:spacing w:after="0"/>
              <w:jc w:val="both"/>
              <w:rPr>
                <w:rFonts w:cs="Calibri"/>
                <w:b/>
                <w:noProof/>
                <w:sz w:val="20"/>
                <w:szCs w:val="20"/>
                <w:lang w:eastAsia="pl-PL"/>
              </w:rPr>
            </w:pPr>
          </w:p>
          <w:p w14:paraId="7126ED2A" w14:textId="3FE8E99A" w:rsidR="00DC3AC6" w:rsidRDefault="00DC3AC6" w:rsidP="00CE1D02">
            <w:pPr>
              <w:spacing w:after="0"/>
              <w:jc w:val="both"/>
              <w:rPr>
                <w:rFonts w:cs="Calibri"/>
                <w:b/>
                <w:noProof/>
                <w:sz w:val="20"/>
                <w:szCs w:val="20"/>
                <w:lang w:eastAsia="pl-PL"/>
              </w:rPr>
            </w:pPr>
            <w:r>
              <w:rPr>
                <w:rFonts w:cs="Calibri"/>
                <w:b/>
                <w:noProof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226" w:type="dxa"/>
          </w:tcPr>
          <w:p w14:paraId="7D654E21" w14:textId="100AF269" w:rsidR="00DC3AC6" w:rsidRDefault="004B3EDF" w:rsidP="00CE1D02">
            <w:pPr>
              <w:spacing w:after="0"/>
              <w:jc w:val="both"/>
              <w:rPr>
                <w:rFonts w:cs="Calibri"/>
                <w:b/>
                <w:noProof/>
                <w:sz w:val="20"/>
                <w:szCs w:val="20"/>
                <w:lang w:eastAsia="pl-PL"/>
              </w:rPr>
            </w:pPr>
            <w:r>
              <w:rPr>
                <w:rFonts w:cs="Calibri"/>
                <w:b/>
                <w:noProof/>
                <w:sz w:val="20"/>
                <w:szCs w:val="20"/>
                <w:lang w:eastAsia="pl-PL"/>
              </w:rPr>
              <w:t>Wynagrodzenie za obsługę serwisową liczona za każdą kopię kolorową</w:t>
            </w:r>
          </w:p>
        </w:tc>
        <w:tc>
          <w:tcPr>
            <w:tcW w:w="2381" w:type="dxa"/>
          </w:tcPr>
          <w:p w14:paraId="23B114E6" w14:textId="77777777" w:rsidR="00C269AF" w:rsidRDefault="00C269AF" w:rsidP="003E1A85">
            <w:pPr>
              <w:spacing w:after="0"/>
              <w:jc w:val="right"/>
              <w:rPr>
                <w:rFonts w:cs="Calibri"/>
                <w:b/>
                <w:noProof/>
                <w:sz w:val="20"/>
                <w:szCs w:val="20"/>
                <w:lang w:eastAsia="pl-PL"/>
              </w:rPr>
            </w:pPr>
          </w:p>
          <w:p w14:paraId="32733B27" w14:textId="2D3B040C" w:rsidR="00DC3AC6" w:rsidRDefault="00402EBD" w:rsidP="003E1A85">
            <w:pPr>
              <w:spacing w:after="0"/>
              <w:jc w:val="right"/>
              <w:rPr>
                <w:rFonts w:cs="Calibri"/>
                <w:b/>
                <w:noProof/>
                <w:sz w:val="20"/>
                <w:szCs w:val="20"/>
                <w:lang w:eastAsia="pl-PL"/>
              </w:rPr>
            </w:pPr>
            <w:r>
              <w:rPr>
                <w:rFonts w:cs="Calibri"/>
                <w:b/>
                <w:noProof/>
                <w:sz w:val="20"/>
                <w:szCs w:val="20"/>
                <w:lang w:eastAsia="pl-PL"/>
              </w:rPr>
              <w:t>………</w:t>
            </w:r>
            <w:r w:rsidR="00C269AF">
              <w:rPr>
                <w:rFonts w:cs="Calibri"/>
                <w:b/>
                <w:noProof/>
                <w:sz w:val="20"/>
                <w:szCs w:val="20"/>
                <w:lang w:eastAsia="pl-PL"/>
              </w:rPr>
              <w:t>…</w:t>
            </w:r>
            <w:r w:rsidR="004B3EDF">
              <w:rPr>
                <w:rFonts w:cs="Calibri"/>
                <w:b/>
                <w:noProof/>
                <w:sz w:val="20"/>
                <w:szCs w:val="20"/>
                <w:lang w:eastAsia="pl-PL"/>
              </w:rPr>
              <w:t>zł/kopia</w:t>
            </w:r>
          </w:p>
        </w:tc>
        <w:tc>
          <w:tcPr>
            <w:tcW w:w="2357" w:type="dxa"/>
          </w:tcPr>
          <w:p w14:paraId="7D79A77C" w14:textId="77777777" w:rsidR="00C269AF" w:rsidRDefault="00C269AF" w:rsidP="003E1A85">
            <w:pPr>
              <w:spacing w:after="0"/>
              <w:jc w:val="right"/>
              <w:rPr>
                <w:rFonts w:cs="Calibri"/>
                <w:b/>
                <w:noProof/>
                <w:sz w:val="20"/>
                <w:szCs w:val="20"/>
                <w:lang w:eastAsia="pl-PL"/>
              </w:rPr>
            </w:pPr>
          </w:p>
          <w:p w14:paraId="09B1280E" w14:textId="1A1A7148" w:rsidR="00DC3AC6" w:rsidRDefault="00402EBD" w:rsidP="003E1A85">
            <w:pPr>
              <w:spacing w:after="0"/>
              <w:jc w:val="right"/>
              <w:rPr>
                <w:rFonts w:cs="Calibri"/>
                <w:b/>
                <w:noProof/>
                <w:sz w:val="20"/>
                <w:szCs w:val="20"/>
                <w:lang w:eastAsia="pl-PL"/>
              </w:rPr>
            </w:pPr>
            <w:r>
              <w:rPr>
                <w:rFonts w:cs="Calibri"/>
                <w:b/>
                <w:noProof/>
                <w:sz w:val="20"/>
                <w:szCs w:val="20"/>
                <w:lang w:eastAsia="pl-PL"/>
              </w:rPr>
              <w:t>……</w:t>
            </w:r>
            <w:r w:rsidR="00C269AF">
              <w:rPr>
                <w:rFonts w:cs="Calibri"/>
                <w:b/>
                <w:noProof/>
                <w:sz w:val="20"/>
                <w:szCs w:val="20"/>
                <w:lang w:eastAsia="pl-PL"/>
              </w:rPr>
              <w:t>……</w:t>
            </w:r>
            <w:r w:rsidR="004B3EDF">
              <w:rPr>
                <w:rFonts w:cs="Calibri"/>
                <w:b/>
                <w:noProof/>
                <w:sz w:val="20"/>
                <w:szCs w:val="20"/>
                <w:lang w:eastAsia="pl-PL"/>
              </w:rPr>
              <w:t>zł/kopia</w:t>
            </w:r>
          </w:p>
        </w:tc>
      </w:tr>
      <w:tr w:rsidR="00022939" w14:paraId="73E0E3E7" w14:textId="77777777" w:rsidTr="003E1A85">
        <w:trPr>
          <w:trHeight w:val="977"/>
        </w:trPr>
        <w:tc>
          <w:tcPr>
            <w:tcW w:w="665" w:type="dxa"/>
          </w:tcPr>
          <w:p w14:paraId="19F9DEE8" w14:textId="77777777" w:rsidR="00022939" w:rsidRDefault="00022939" w:rsidP="00CE1D02">
            <w:pPr>
              <w:spacing w:after="0"/>
              <w:jc w:val="both"/>
              <w:rPr>
                <w:rFonts w:cs="Calibri"/>
                <w:b/>
                <w:noProof/>
                <w:sz w:val="20"/>
                <w:szCs w:val="20"/>
                <w:lang w:eastAsia="pl-PL"/>
              </w:rPr>
            </w:pPr>
          </w:p>
          <w:p w14:paraId="7C632CEA" w14:textId="68E7A6E0" w:rsidR="00022939" w:rsidRDefault="00022939" w:rsidP="00CE1D02">
            <w:pPr>
              <w:spacing w:after="0"/>
              <w:jc w:val="both"/>
              <w:rPr>
                <w:rFonts w:cs="Calibri"/>
                <w:b/>
                <w:noProof/>
                <w:sz w:val="20"/>
                <w:szCs w:val="20"/>
                <w:lang w:eastAsia="pl-PL"/>
              </w:rPr>
            </w:pPr>
            <w:r>
              <w:rPr>
                <w:rFonts w:cs="Calibri"/>
                <w:b/>
                <w:noProof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226" w:type="dxa"/>
          </w:tcPr>
          <w:p w14:paraId="03BF03B3" w14:textId="0DA6B929" w:rsidR="00022939" w:rsidRDefault="0072035F" w:rsidP="00CE1D02">
            <w:pPr>
              <w:spacing w:after="0"/>
              <w:jc w:val="both"/>
              <w:rPr>
                <w:rFonts w:cs="Calibri"/>
                <w:b/>
                <w:noProof/>
                <w:sz w:val="20"/>
                <w:szCs w:val="20"/>
                <w:lang w:eastAsia="pl-PL"/>
              </w:rPr>
            </w:pPr>
            <w:r>
              <w:rPr>
                <w:rFonts w:cs="Calibri"/>
                <w:b/>
                <w:noProof/>
                <w:sz w:val="20"/>
                <w:szCs w:val="20"/>
                <w:lang w:eastAsia="pl-PL"/>
              </w:rPr>
              <w:t xml:space="preserve">Wynagrodzenie za </w:t>
            </w:r>
            <w:r w:rsidR="00D14D59">
              <w:rPr>
                <w:rFonts w:cs="Calibri"/>
                <w:b/>
                <w:noProof/>
                <w:sz w:val="20"/>
                <w:szCs w:val="20"/>
                <w:lang w:eastAsia="pl-PL"/>
              </w:rPr>
              <w:t>wykonanie napraw</w:t>
            </w:r>
            <w:r w:rsidR="0083003B">
              <w:rPr>
                <w:rFonts w:cs="Calibri"/>
                <w:b/>
                <w:noProof/>
                <w:sz w:val="20"/>
                <w:szCs w:val="20"/>
                <w:lang w:eastAsia="pl-PL"/>
              </w:rPr>
              <w:t>y urządzenia w trybie pozagwarancyjnym</w:t>
            </w:r>
          </w:p>
        </w:tc>
        <w:tc>
          <w:tcPr>
            <w:tcW w:w="2381" w:type="dxa"/>
          </w:tcPr>
          <w:p w14:paraId="142EF3CA" w14:textId="77777777" w:rsidR="00022939" w:rsidRDefault="00022939" w:rsidP="003E1A85">
            <w:pPr>
              <w:spacing w:after="0"/>
              <w:jc w:val="right"/>
              <w:rPr>
                <w:rFonts w:cs="Calibri"/>
                <w:b/>
                <w:noProof/>
                <w:sz w:val="20"/>
                <w:szCs w:val="20"/>
                <w:lang w:eastAsia="pl-PL"/>
              </w:rPr>
            </w:pPr>
          </w:p>
          <w:p w14:paraId="51FD92B6" w14:textId="20C846FB" w:rsidR="0083003B" w:rsidRDefault="00402EBD" w:rsidP="003E1A85">
            <w:pPr>
              <w:spacing w:after="0"/>
              <w:jc w:val="right"/>
              <w:rPr>
                <w:rFonts w:cs="Calibri"/>
                <w:b/>
                <w:noProof/>
                <w:sz w:val="20"/>
                <w:szCs w:val="20"/>
                <w:lang w:eastAsia="pl-PL"/>
              </w:rPr>
            </w:pPr>
            <w:r>
              <w:rPr>
                <w:rFonts w:cs="Calibri"/>
                <w:b/>
                <w:noProof/>
                <w:sz w:val="20"/>
                <w:szCs w:val="20"/>
                <w:lang w:eastAsia="pl-PL"/>
              </w:rPr>
              <w:t>……</w:t>
            </w:r>
            <w:r w:rsidR="0083003B">
              <w:rPr>
                <w:rFonts w:cs="Calibri"/>
                <w:b/>
                <w:noProof/>
                <w:sz w:val="20"/>
                <w:szCs w:val="20"/>
                <w:lang w:eastAsia="pl-PL"/>
              </w:rPr>
              <w:t>……zł/roboczogodzina</w:t>
            </w:r>
          </w:p>
        </w:tc>
        <w:tc>
          <w:tcPr>
            <w:tcW w:w="2357" w:type="dxa"/>
          </w:tcPr>
          <w:p w14:paraId="053C8F28" w14:textId="77777777" w:rsidR="00022939" w:rsidRDefault="00022939" w:rsidP="003E1A85">
            <w:pPr>
              <w:spacing w:after="0"/>
              <w:jc w:val="right"/>
              <w:rPr>
                <w:rFonts w:cs="Calibri"/>
                <w:b/>
                <w:noProof/>
                <w:sz w:val="20"/>
                <w:szCs w:val="20"/>
                <w:lang w:eastAsia="pl-PL"/>
              </w:rPr>
            </w:pPr>
          </w:p>
          <w:p w14:paraId="07F24229" w14:textId="531F5158" w:rsidR="000B5A3B" w:rsidRDefault="00402EBD" w:rsidP="003E1A85">
            <w:pPr>
              <w:spacing w:after="0"/>
              <w:jc w:val="right"/>
              <w:rPr>
                <w:rFonts w:cs="Calibri"/>
                <w:b/>
                <w:noProof/>
                <w:sz w:val="20"/>
                <w:szCs w:val="20"/>
                <w:lang w:eastAsia="pl-PL"/>
              </w:rPr>
            </w:pPr>
            <w:r>
              <w:rPr>
                <w:rFonts w:cs="Calibri"/>
                <w:b/>
                <w:noProof/>
                <w:sz w:val="20"/>
                <w:szCs w:val="20"/>
                <w:lang w:eastAsia="pl-PL"/>
              </w:rPr>
              <w:t>……</w:t>
            </w:r>
            <w:r w:rsidR="000B5A3B">
              <w:rPr>
                <w:rFonts w:cs="Calibri"/>
                <w:b/>
                <w:noProof/>
                <w:sz w:val="20"/>
                <w:szCs w:val="20"/>
                <w:lang w:eastAsia="pl-PL"/>
              </w:rPr>
              <w:t>……zł/roboczogodzina</w:t>
            </w:r>
          </w:p>
        </w:tc>
      </w:tr>
    </w:tbl>
    <w:p w14:paraId="29E787E9" w14:textId="77777777" w:rsidR="00E71AD1" w:rsidRPr="00000529" w:rsidRDefault="00E71AD1" w:rsidP="00CE1D02">
      <w:pPr>
        <w:spacing w:after="0"/>
        <w:ind w:left="283"/>
        <w:jc w:val="both"/>
        <w:rPr>
          <w:rFonts w:cs="Calibri"/>
          <w:b/>
          <w:noProof/>
          <w:sz w:val="20"/>
          <w:szCs w:val="20"/>
          <w:lang w:eastAsia="pl-PL"/>
        </w:rPr>
      </w:pPr>
    </w:p>
    <w:sectPr w:rsidR="00E71AD1" w:rsidRPr="00000529" w:rsidSect="007325F2">
      <w:headerReference w:type="even" r:id="rId11"/>
      <w:pgSz w:w="11906" w:h="16838"/>
      <w:pgMar w:top="993" w:right="991" w:bottom="1417" w:left="993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60F3A" w14:textId="77777777" w:rsidR="0054700B" w:rsidRDefault="0054700B" w:rsidP="0076796D">
      <w:pPr>
        <w:spacing w:after="0" w:line="240" w:lineRule="auto"/>
      </w:pPr>
      <w:r>
        <w:separator/>
      </w:r>
    </w:p>
  </w:endnote>
  <w:endnote w:type="continuationSeparator" w:id="0">
    <w:p w14:paraId="7A5BDF40" w14:textId="77777777" w:rsidR="0054700B" w:rsidRDefault="0054700B" w:rsidP="00767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05CA2" w14:textId="77777777" w:rsidR="0054700B" w:rsidRDefault="0054700B" w:rsidP="0076796D">
      <w:pPr>
        <w:spacing w:after="0" w:line="240" w:lineRule="auto"/>
      </w:pPr>
      <w:r>
        <w:separator/>
      </w:r>
    </w:p>
  </w:footnote>
  <w:footnote w:type="continuationSeparator" w:id="0">
    <w:p w14:paraId="5DD4AC36" w14:textId="77777777" w:rsidR="0054700B" w:rsidRDefault="0054700B" w:rsidP="00767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EA051" w14:textId="163AAD71" w:rsidR="000C6C23" w:rsidRDefault="00473D98">
    <w:pPr>
      <w:pStyle w:val="Nagwek"/>
    </w:pPr>
    <w:r>
      <w:rPr>
        <w:noProof/>
      </w:rPr>
      <w:drawing>
        <wp:anchor distT="0" distB="0" distL="114300" distR="114300" simplePos="0" relativeHeight="251657728" behindDoc="1" locked="0" layoutInCell="1" allowOverlap="1" wp14:anchorId="4ABC92AA" wp14:editId="63D5A57E">
          <wp:simplePos x="0" y="0"/>
          <wp:positionH relativeFrom="column">
            <wp:posOffset>-630555</wp:posOffset>
          </wp:positionH>
          <wp:positionV relativeFrom="paragraph">
            <wp:posOffset>-75565</wp:posOffset>
          </wp:positionV>
          <wp:extent cx="7560310" cy="682625"/>
          <wp:effectExtent l="0" t="0" r="0" b="0"/>
          <wp:wrapThrough wrapText="bothSides">
            <wp:wrapPolygon edited="0">
              <wp:start x="0" y="0"/>
              <wp:lineTo x="0" y="21098"/>
              <wp:lineTo x="21553" y="21098"/>
              <wp:lineTo x="21553" y="0"/>
              <wp:lineTo x="0" y="0"/>
            </wp:wrapPolygon>
          </wp:wrapThrough>
          <wp:docPr id="5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00854"/>
    <w:multiLevelType w:val="hybridMultilevel"/>
    <w:tmpl w:val="9858E4EC"/>
    <w:lvl w:ilvl="0" w:tplc="E254678E">
      <w:start w:val="1"/>
      <w:numFmt w:val="bullet"/>
      <w:lvlText w:val="-"/>
      <w:lvlJc w:val="left"/>
    </w:lvl>
    <w:lvl w:ilvl="1" w:tplc="2884C74C">
      <w:numFmt w:val="decimal"/>
      <w:lvlText w:val=""/>
      <w:lvlJc w:val="left"/>
    </w:lvl>
    <w:lvl w:ilvl="2" w:tplc="6BFC44A8">
      <w:numFmt w:val="decimal"/>
      <w:lvlText w:val=""/>
      <w:lvlJc w:val="left"/>
    </w:lvl>
    <w:lvl w:ilvl="3" w:tplc="30021C7C">
      <w:numFmt w:val="decimal"/>
      <w:lvlText w:val=""/>
      <w:lvlJc w:val="left"/>
    </w:lvl>
    <w:lvl w:ilvl="4" w:tplc="25B03B80">
      <w:numFmt w:val="decimal"/>
      <w:lvlText w:val=""/>
      <w:lvlJc w:val="left"/>
    </w:lvl>
    <w:lvl w:ilvl="5" w:tplc="1AD6F944">
      <w:numFmt w:val="decimal"/>
      <w:lvlText w:val=""/>
      <w:lvlJc w:val="left"/>
    </w:lvl>
    <w:lvl w:ilvl="6" w:tplc="538A5160">
      <w:numFmt w:val="decimal"/>
      <w:lvlText w:val=""/>
      <w:lvlJc w:val="left"/>
    </w:lvl>
    <w:lvl w:ilvl="7" w:tplc="60948436">
      <w:numFmt w:val="decimal"/>
      <w:lvlText w:val=""/>
      <w:lvlJc w:val="left"/>
    </w:lvl>
    <w:lvl w:ilvl="8" w:tplc="75525976">
      <w:numFmt w:val="decimal"/>
      <w:lvlText w:val=""/>
      <w:lvlJc w:val="left"/>
    </w:lvl>
  </w:abstractNum>
  <w:abstractNum w:abstractNumId="1" w15:restartNumberingAfterBreak="0">
    <w:nsid w:val="4DB127F8"/>
    <w:multiLevelType w:val="hybridMultilevel"/>
    <w:tmpl w:val="8A3C9EA4"/>
    <w:lvl w:ilvl="0" w:tplc="A0E026B2">
      <w:start w:val="5"/>
      <w:numFmt w:val="decimal"/>
      <w:lvlText w:val="%1."/>
      <w:lvlJc w:val="left"/>
    </w:lvl>
    <w:lvl w:ilvl="1" w:tplc="CD1C5220">
      <w:numFmt w:val="decimal"/>
      <w:lvlText w:val=""/>
      <w:lvlJc w:val="left"/>
    </w:lvl>
    <w:lvl w:ilvl="2" w:tplc="1B5E5A12">
      <w:numFmt w:val="decimal"/>
      <w:lvlText w:val=""/>
      <w:lvlJc w:val="left"/>
    </w:lvl>
    <w:lvl w:ilvl="3" w:tplc="E9867E76">
      <w:numFmt w:val="decimal"/>
      <w:lvlText w:val=""/>
      <w:lvlJc w:val="left"/>
    </w:lvl>
    <w:lvl w:ilvl="4" w:tplc="16A2BB4A">
      <w:numFmt w:val="decimal"/>
      <w:lvlText w:val=""/>
      <w:lvlJc w:val="left"/>
    </w:lvl>
    <w:lvl w:ilvl="5" w:tplc="99E2206C">
      <w:numFmt w:val="decimal"/>
      <w:lvlText w:val=""/>
      <w:lvlJc w:val="left"/>
    </w:lvl>
    <w:lvl w:ilvl="6" w:tplc="4DB20F48">
      <w:numFmt w:val="decimal"/>
      <w:lvlText w:val=""/>
      <w:lvlJc w:val="left"/>
    </w:lvl>
    <w:lvl w:ilvl="7" w:tplc="AF805152">
      <w:numFmt w:val="decimal"/>
      <w:lvlText w:val=""/>
      <w:lvlJc w:val="left"/>
    </w:lvl>
    <w:lvl w:ilvl="8" w:tplc="222EBE5E">
      <w:numFmt w:val="decimal"/>
      <w:lvlText w:val=""/>
      <w:lvlJc w:val="left"/>
    </w:lvl>
  </w:abstractNum>
  <w:abstractNum w:abstractNumId="2" w15:restartNumberingAfterBreak="0">
    <w:nsid w:val="5BC84ED4"/>
    <w:multiLevelType w:val="hybridMultilevel"/>
    <w:tmpl w:val="C636BF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D062C2"/>
    <w:multiLevelType w:val="hybridMultilevel"/>
    <w:tmpl w:val="2744AFB8"/>
    <w:lvl w:ilvl="0" w:tplc="A66C2498">
      <w:start w:val="3"/>
      <w:numFmt w:val="decimal"/>
      <w:lvlText w:val="%1."/>
      <w:lvlJc w:val="left"/>
    </w:lvl>
    <w:lvl w:ilvl="1" w:tplc="4350CC10">
      <w:numFmt w:val="decimal"/>
      <w:lvlText w:val=""/>
      <w:lvlJc w:val="left"/>
    </w:lvl>
    <w:lvl w:ilvl="2" w:tplc="3D1E154E">
      <w:numFmt w:val="decimal"/>
      <w:lvlText w:val=""/>
      <w:lvlJc w:val="left"/>
    </w:lvl>
    <w:lvl w:ilvl="3" w:tplc="92D68484">
      <w:numFmt w:val="decimal"/>
      <w:lvlText w:val=""/>
      <w:lvlJc w:val="left"/>
    </w:lvl>
    <w:lvl w:ilvl="4" w:tplc="3E72F516">
      <w:numFmt w:val="decimal"/>
      <w:lvlText w:val=""/>
      <w:lvlJc w:val="left"/>
    </w:lvl>
    <w:lvl w:ilvl="5" w:tplc="F87EADB2">
      <w:numFmt w:val="decimal"/>
      <w:lvlText w:val=""/>
      <w:lvlJc w:val="left"/>
    </w:lvl>
    <w:lvl w:ilvl="6" w:tplc="2EEC7940">
      <w:numFmt w:val="decimal"/>
      <w:lvlText w:val=""/>
      <w:lvlJc w:val="left"/>
    </w:lvl>
    <w:lvl w:ilvl="7" w:tplc="F2508436">
      <w:numFmt w:val="decimal"/>
      <w:lvlText w:val=""/>
      <w:lvlJc w:val="left"/>
    </w:lvl>
    <w:lvl w:ilvl="8" w:tplc="ADD8B4C0">
      <w:numFmt w:val="decimal"/>
      <w:lvlText w:val=""/>
      <w:lvlJc w:val="left"/>
    </w:lvl>
  </w:abstractNum>
  <w:abstractNum w:abstractNumId="4" w15:restartNumberingAfterBreak="0">
    <w:nsid w:val="7B3A2D4D"/>
    <w:multiLevelType w:val="hybridMultilevel"/>
    <w:tmpl w:val="22989F20"/>
    <w:lvl w:ilvl="0" w:tplc="2F52DC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E3C"/>
    <w:rsid w:val="00000529"/>
    <w:rsid w:val="00022939"/>
    <w:rsid w:val="000431C8"/>
    <w:rsid w:val="000B429D"/>
    <w:rsid w:val="000B5A3B"/>
    <w:rsid w:val="000C352E"/>
    <w:rsid w:val="000C6C23"/>
    <w:rsid w:val="000D755B"/>
    <w:rsid w:val="000E7533"/>
    <w:rsid w:val="000F65D3"/>
    <w:rsid w:val="00114CD5"/>
    <w:rsid w:val="00114F36"/>
    <w:rsid w:val="00195CB8"/>
    <w:rsid w:val="001C2FD3"/>
    <w:rsid w:val="001E3E9E"/>
    <w:rsid w:val="001F2D59"/>
    <w:rsid w:val="00211C75"/>
    <w:rsid w:val="002477C1"/>
    <w:rsid w:val="002868CC"/>
    <w:rsid w:val="002C6E3C"/>
    <w:rsid w:val="002E7220"/>
    <w:rsid w:val="002F06D4"/>
    <w:rsid w:val="00310151"/>
    <w:rsid w:val="00354FFF"/>
    <w:rsid w:val="00381395"/>
    <w:rsid w:val="0038789B"/>
    <w:rsid w:val="00396360"/>
    <w:rsid w:val="003B62D3"/>
    <w:rsid w:val="003E1A85"/>
    <w:rsid w:val="00402EBD"/>
    <w:rsid w:val="00416647"/>
    <w:rsid w:val="004508A0"/>
    <w:rsid w:val="0046052A"/>
    <w:rsid w:val="00473D98"/>
    <w:rsid w:val="004B3EDF"/>
    <w:rsid w:val="004C41AD"/>
    <w:rsid w:val="004D4037"/>
    <w:rsid w:val="00504B80"/>
    <w:rsid w:val="00534BFB"/>
    <w:rsid w:val="0054700B"/>
    <w:rsid w:val="005663E5"/>
    <w:rsid w:val="00570CB4"/>
    <w:rsid w:val="005C7587"/>
    <w:rsid w:val="005F0B6A"/>
    <w:rsid w:val="00645EFF"/>
    <w:rsid w:val="00681DEB"/>
    <w:rsid w:val="006A7A32"/>
    <w:rsid w:val="006C353E"/>
    <w:rsid w:val="0072035F"/>
    <w:rsid w:val="007325F2"/>
    <w:rsid w:val="0076796D"/>
    <w:rsid w:val="0078474D"/>
    <w:rsid w:val="007B09CA"/>
    <w:rsid w:val="007F78AE"/>
    <w:rsid w:val="0083003B"/>
    <w:rsid w:val="008515B6"/>
    <w:rsid w:val="008734C3"/>
    <w:rsid w:val="008C4980"/>
    <w:rsid w:val="0098730B"/>
    <w:rsid w:val="00997B02"/>
    <w:rsid w:val="009A6299"/>
    <w:rsid w:val="009D5262"/>
    <w:rsid w:val="009E027F"/>
    <w:rsid w:val="00A259B3"/>
    <w:rsid w:val="00A47592"/>
    <w:rsid w:val="00A51458"/>
    <w:rsid w:val="00AC2E57"/>
    <w:rsid w:val="00AE6F64"/>
    <w:rsid w:val="00B3404A"/>
    <w:rsid w:val="00B778A9"/>
    <w:rsid w:val="00C269AF"/>
    <w:rsid w:val="00C41CF0"/>
    <w:rsid w:val="00CE1D02"/>
    <w:rsid w:val="00D14D59"/>
    <w:rsid w:val="00D50714"/>
    <w:rsid w:val="00DC3AC6"/>
    <w:rsid w:val="00DE5A14"/>
    <w:rsid w:val="00E01D3E"/>
    <w:rsid w:val="00E71AD1"/>
    <w:rsid w:val="00EE6005"/>
    <w:rsid w:val="00EF55F4"/>
    <w:rsid w:val="00F04E7F"/>
    <w:rsid w:val="00F1127B"/>
    <w:rsid w:val="00F17DA5"/>
    <w:rsid w:val="00F3276E"/>
    <w:rsid w:val="00F40B9B"/>
    <w:rsid w:val="00FE1C8A"/>
    <w:rsid w:val="00FF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81E27D"/>
  <w15:chartTrackingRefBased/>
  <w15:docId w15:val="{0C03268D-0C55-48B5-9F71-95C2F99FD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C6E3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C6E3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C6E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1F2D59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styleId="Nagwek">
    <w:name w:val="header"/>
    <w:basedOn w:val="Normalny"/>
    <w:link w:val="NagwekZnak"/>
    <w:uiPriority w:val="99"/>
    <w:unhideWhenUsed/>
    <w:rsid w:val="007679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796D"/>
  </w:style>
  <w:style w:type="paragraph" w:styleId="Stopka">
    <w:name w:val="footer"/>
    <w:basedOn w:val="Normalny"/>
    <w:link w:val="StopkaZnak"/>
    <w:uiPriority w:val="99"/>
    <w:unhideWhenUsed/>
    <w:rsid w:val="007679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796D"/>
  </w:style>
  <w:style w:type="character" w:styleId="Hipercze">
    <w:name w:val="Hyperlink"/>
    <w:uiPriority w:val="99"/>
    <w:semiHidden/>
    <w:unhideWhenUsed/>
    <w:rsid w:val="00114F36"/>
    <w:rPr>
      <w:color w:val="0000FF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114F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link w:val="Zwykytekst"/>
    <w:uiPriority w:val="99"/>
    <w:rsid w:val="00114F36"/>
    <w:rPr>
      <w:rFonts w:ascii="Consolas" w:eastAsia="Calibri" w:hAnsi="Consolas" w:cs="Times New Roman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7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41c90f-2124-4277-b52c-5b14c3b886b8">
      <Terms xmlns="http://schemas.microsoft.com/office/infopath/2007/PartnerControls"/>
    </lcf76f155ced4ddcb4097134ff3c332f>
    <TaxCatchAll xmlns="bc1691dc-3465-4fe4-8428-5ef9735d58e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9464446F91214E9C14F05086823721" ma:contentTypeVersion="17" ma:contentTypeDescription="Utwórz nowy dokument." ma:contentTypeScope="" ma:versionID="0659d311ad8b546442bdde495db31bc6">
  <xsd:schema xmlns:xsd="http://www.w3.org/2001/XMLSchema" xmlns:xs="http://www.w3.org/2001/XMLSchema" xmlns:p="http://schemas.microsoft.com/office/2006/metadata/properties" xmlns:ns2="2441c90f-2124-4277-b52c-5b14c3b886b8" xmlns:ns3="bc1691dc-3465-4fe4-8428-5ef9735d58e3" targetNamespace="http://schemas.microsoft.com/office/2006/metadata/properties" ma:root="true" ma:fieldsID="3c3effd0a488e8fb0ce83654fb393a4e" ns2:_="" ns3:_="">
    <xsd:import namespace="2441c90f-2124-4277-b52c-5b14c3b886b8"/>
    <xsd:import namespace="bc1691dc-3465-4fe4-8428-5ef9735d5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1c90f-2124-4277-b52c-5b14c3b886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e79ebb9f-a72b-4066-a811-fbbdce2ead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691dc-3465-4fe4-8428-5ef9735d58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aaa3fba-b790-4e80-bbeb-0087652de735}" ma:internalName="TaxCatchAll" ma:showField="CatchAllData" ma:web="bc1691dc-3465-4fe4-8428-5ef9735d58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628381-D0EB-42D1-AE1E-5EF3CDD02340}">
  <ds:schemaRefs>
    <ds:schemaRef ds:uri="http://schemas.microsoft.com/office/2006/metadata/properties"/>
    <ds:schemaRef ds:uri="http://schemas.microsoft.com/office/infopath/2007/PartnerControls"/>
    <ds:schemaRef ds:uri="2441c90f-2124-4277-b52c-5b14c3b886b8"/>
    <ds:schemaRef ds:uri="bc1691dc-3465-4fe4-8428-5ef9735d58e3"/>
  </ds:schemaRefs>
</ds:datastoreItem>
</file>

<file path=customXml/itemProps2.xml><?xml version="1.0" encoding="utf-8"?>
<ds:datastoreItem xmlns:ds="http://schemas.openxmlformats.org/officeDocument/2006/customXml" ds:itemID="{A5FF9E6F-B890-469A-9636-5D5FBA4FE01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77AD245-65A5-4750-8379-B3B82F422E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41c90f-2124-4277-b52c-5b14c3b886b8"/>
    <ds:schemaRef ds:uri="bc1691dc-3465-4fe4-8428-5ef9735d58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4613D4-695A-4EAC-82EA-81EDAAAD28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214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Koenigshaus</dc:creator>
  <cp:keywords/>
  <cp:lastModifiedBy>Wojciech Uberna</cp:lastModifiedBy>
  <cp:revision>14</cp:revision>
  <cp:lastPrinted>2013-04-10T12:46:00Z</cp:lastPrinted>
  <dcterms:created xsi:type="dcterms:W3CDTF">2023-01-19T07:43:00Z</dcterms:created>
  <dcterms:modified xsi:type="dcterms:W3CDTF">2026-02-16T06:57:00Z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0x010100429464446F91214E9C14F05086823721</vt:lpwstr>
  </property>
  <property fmtid="{D5CDD505-2E9C-101B-9397-08002B2CF9AE}" pid="3" name="MediaServiceImageTags">
    <vt:lpwstr/>
  </property>
</Properties>
</file>