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72854" w14:textId="77777777" w:rsidR="00D017E8" w:rsidRPr="00D017E8" w:rsidRDefault="00D017E8" w:rsidP="00D017E8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D017E8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1DF2D43E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na wykonanie dostawy  </w:t>
      </w:r>
    </w:p>
    <w:p w14:paraId="07C50B12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2D465C06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Nazwa i adres ZAMAWIAJĄCEGO:</w:t>
      </w:r>
    </w:p>
    <w:p w14:paraId="7F452BA4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Muzeum Górnictwa Węglowego w Zabrzu, ul. Georgiusa Agricoli 2 , 41-800 Zabrze </w:t>
      </w:r>
    </w:p>
    <w:p w14:paraId="1BA82E23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Sprawę prowadzi: </w:t>
      </w:r>
      <w:r>
        <w:rPr>
          <w:rFonts w:ascii="Arial" w:eastAsia="Calibri" w:hAnsi="Arial" w:cs="Arial"/>
          <w:sz w:val="20"/>
          <w:szCs w:val="20"/>
        </w:rPr>
        <w:t>Michał Maksalon</w:t>
      </w:r>
      <w:r w:rsidRPr="00D017E8">
        <w:rPr>
          <w:rFonts w:ascii="Arial" w:eastAsia="Calibri" w:hAnsi="Arial" w:cs="Arial"/>
          <w:sz w:val="20"/>
          <w:szCs w:val="20"/>
        </w:rPr>
        <w:t xml:space="preserve">  tel. </w:t>
      </w:r>
      <w:r>
        <w:rPr>
          <w:rFonts w:ascii="Arial" w:eastAsia="Calibri" w:hAnsi="Arial" w:cs="Arial"/>
          <w:sz w:val="20"/>
          <w:szCs w:val="20"/>
        </w:rPr>
        <w:t>728 406 115</w:t>
      </w:r>
    </w:p>
    <w:p w14:paraId="1DFEBC6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e – mail: </w:t>
      </w:r>
      <w:hyperlink r:id="rId8" w:history="1">
        <w:r w:rsidRPr="00D017E8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D017E8">
        <w:rPr>
          <w:rFonts w:ascii="Arial" w:eastAsia="Calibri" w:hAnsi="Arial" w:cs="Arial"/>
          <w:sz w:val="20"/>
          <w:szCs w:val="20"/>
        </w:rPr>
        <w:t>.</w:t>
      </w:r>
    </w:p>
    <w:p w14:paraId="508F4E8E" w14:textId="77777777" w:rsidR="00D017E8" w:rsidRPr="00D017E8" w:rsidRDefault="00D017E8" w:rsidP="00D017E8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24C576D4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017E8" w:rsidRPr="00D017E8" w14:paraId="01C379AB" w14:textId="77777777" w:rsidTr="009479B7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6C634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472A7B55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CA371B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3FB0EEBC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44A52519" w14:textId="77777777" w:rsidTr="009479B7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1F40A8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0034F8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FFCC099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757164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A8BF1E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5CD00D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0C5E05E0" w14:textId="77777777" w:rsidTr="009479B7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8CFB63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94CD7F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49C546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D017E8" w:rsidRPr="00D017E8" w14:paraId="71B0C6AE" w14:textId="77777777" w:rsidTr="009479B7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1426C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620C0A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218B225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017E8" w:rsidRPr="00D017E8" w14:paraId="66C9058B" w14:textId="77777777" w:rsidTr="009479B7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C2FD1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47358C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820CD5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7150CD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F35A10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6FCAF0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8E693B7" w14:textId="77777777" w:rsidR="00D017E8" w:rsidRPr="00D017E8" w:rsidRDefault="00D017E8" w:rsidP="00D017E8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50BDB4BD" w14:textId="77777777" w:rsidR="00D017E8" w:rsidRPr="00D017E8" w:rsidRDefault="00D017E8" w:rsidP="00D017E8">
      <w:pPr>
        <w:numPr>
          <w:ilvl w:val="0"/>
          <w:numId w:val="4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18CB87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 ŁĄCZNIE:</w:t>
      </w:r>
    </w:p>
    <w:p w14:paraId="53201F6E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262B247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6F5E162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78581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27CBE49F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40E7264" w14:textId="77777777" w:rsidR="00D017E8" w:rsidRDefault="00D017E8" w:rsidP="00D017E8">
      <w:pPr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Pr="00D017E8">
        <w:rPr>
          <w:rFonts w:ascii="Arial" w:eastAsia="Calibri" w:hAnsi="Arial" w:cs="Arial"/>
          <w:sz w:val="20"/>
          <w:szCs w:val="20"/>
        </w:rPr>
        <w:br/>
        <w:t xml:space="preserve">w zakresie następujących towarów/usług: </w:t>
      </w:r>
    </w:p>
    <w:p w14:paraId="49473CDF" w14:textId="77777777" w:rsidR="00D017E8" w:rsidRPr="00D017E8" w:rsidRDefault="00D017E8" w:rsidP="00D017E8">
      <w:p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CF708FC" w14:textId="77777777" w:rsidR="00D017E8" w:rsidRPr="00D017E8" w:rsidRDefault="00D017E8" w:rsidP="00D017E8">
      <w:pPr>
        <w:tabs>
          <w:tab w:val="num" w:pos="360"/>
        </w:tabs>
        <w:spacing w:after="0" w:line="360" w:lineRule="auto"/>
        <w:rPr>
          <w:rFonts w:ascii="Arial" w:eastAsia="Calibri" w:hAnsi="Arial" w:cs="Arial"/>
          <w:sz w:val="20"/>
          <w:szCs w:val="20"/>
          <w:vertAlign w:val="superscript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Wartość ww. towarów lub usług bez kwoty podatku wynosi: </w:t>
      </w:r>
    </w:p>
    <w:p w14:paraId="3C207A72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5064B85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017E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D8BFA92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1E1870EF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2AB135A6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6B63FD50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75F9E85C" w14:textId="77777777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lastRenderedPageBreak/>
        <w:t xml:space="preserve">Kryteria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oceny ofert:</w:t>
      </w:r>
    </w:p>
    <w:p w14:paraId="0F540CD5" w14:textId="1C80EFE3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Termin realizacji zamówienia</w:t>
      </w:r>
      <w:r w:rsidRPr="00203EC6">
        <w:rPr>
          <w:rFonts w:ascii="Arial" w:eastAsia="Calibri" w:hAnsi="Arial" w:cs="Arial"/>
          <w:sz w:val="20"/>
          <w:szCs w:val="20"/>
          <w:highlight w:val="yellow"/>
        </w:rPr>
        <w:t xml:space="preserve">: </w:t>
      </w:r>
      <w:r w:rsidR="006C2740" w:rsidRPr="00203EC6">
        <w:rPr>
          <w:rFonts w:ascii="Arial" w:eastAsia="Calibri" w:hAnsi="Arial" w:cs="Arial"/>
          <w:sz w:val="20"/>
          <w:szCs w:val="20"/>
          <w:highlight w:val="yellow"/>
        </w:rPr>
        <w:t xml:space="preserve">do </w:t>
      </w:r>
      <w:r w:rsidR="000A63AE">
        <w:rPr>
          <w:rFonts w:ascii="Arial" w:eastAsia="Calibri" w:hAnsi="Arial" w:cs="Arial"/>
          <w:sz w:val="20"/>
          <w:szCs w:val="20"/>
          <w:highlight w:val="yellow"/>
        </w:rPr>
        <w:t>1</w:t>
      </w:r>
      <w:bookmarkStart w:id="0" w:name="_GoBack"/>
      <w:bookmarkEnd w:id="0"/>
      <w:r w:rsidR="008F5F5C" w:rsidRPr="00203EC6">
        <w:rPr>
          <w:rFonts w:ascii="Arial" w:eastAsia="Calibri" w:hAnsi="Arial" w:cs="Arial"/>
          <w:sz w:val="20"/>
          <w:szCs w:val="20"/>
          <w:highlight w:val="yellow"/>
        </w:rPr>
        <w:t>0</w:t>
      </w:r>
      <w:r w:rsidRPr="00203EC6">
        <w:rPr>
          <w:rFonts w:ascii="Arial" w:eastAsia="Calibri" w:hAnsi="Arial" w:cs="Arial"/>
          <w:sz w:val="20"/>
          <w:szCs w:val="20"/>
          <w:highlight w:val="yellow"/>
        </w:rPr>
        <w:t xml:space="preserve"> dni </w:t>
      </w:r>
      <w:r w:rsidR="00BB031E" w:rsidRPr="00203EC6">
        <w:rPr>
          <w:rFonts w:ascii="Arial" w:eastAsia="Calibri" w:hAnsi="Arial" w:cs="Arial"/>
          <w:sz w:val="20"/>
          <w:szCs w:val="20"/>
          <w:highlight w:val="yellow"/>
        </w:rPr>
        <w:t>kalendarzowych</w:t>
      </w:r>
      <w:r w:rsidRPr="00D017E8">
        <w:rPr>
          <w:rFonts w:ascii="Arial" w:eastAsia="Calibri" w:hAnsi="Arial" w:cs="Arial"/>
          <w:sz w:val="20"/>
          <w:szCs w:val="20"/>
        </w:rPr>
        <w:t xml:space="preserve"> od </w:t>
      </w:r>
      <w:r w:rsidR="00625C93">
        <w:rPr>
          <w:rFonts w:ascii="Arial" w:eastAsia="Calibri" w:hAnsi="Arial" w:cs="Arial"/>
          <w:sz w:val="20"/>
          <w:szCs w:val="20"/>
        </w:rPr>
        <w:t>podpisania</w:t>
      </w:r>
      <w:r w:rsidRPr="00D017E8">
        <w:rPr>
          <w:rFonts w:ascii="Arial" w:eastAsia="Calibri" w:hAnsi="Arial" w:cs="Arial"/>
          <w:sz w:val="20"/>
          <w:szCs w:val="20"/>
        </w:rPr>
        <w:t xml:space="preserve"> umowy.</w:t>
      </w:r>
    </w:p>
    <w:p w14:paraId="267D0127" w14:textId="77777777" w:rsidR="00D017E8" w:rsidRPr="00D017E8" w:rsidRDefault="00D017E8" w:rsidP="00B712A8">
      <w:pPr>
        <w:numPr>
          <w:ilvl w:val="0"/>
          <w:numId w:val="7"/>
        </w:numPr>
        <w:tabs>
          <w:tab w:val="left" w:pos="426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Warunki płatności:  zgodnie z umow</w:t>
      </w:r>
      <w:r>
        <w:rPr>
          <w:rFonts w:ascii="Arial" w:eastAsia="Calibri" w:hAnsi="Arial" w:cs="Arial"/>
          <w:sz w:val="20"/>
          <w:szCs w:val="20"/>
        </w:rPr>
        <w:t>ą</w:t>
      </w:r>
      <w:r w:rsidRPr="00D017E8">
        <w:rPr>
          <w:rFonts w:ascii="Arial" w:eastAsia="Calibri" w:hAnsi="Arial" w:cs="Arial"/>
          <w:sz w:val="20"/>
          <w:szCs w:val="20"/>
        </w:rPr>
        <w:t xml:space="preserve"> (jeśli dotyczy).</w:t>
      </w:r>
    </w:p>
    <w:p w14:paraId="24A1EA5E" w14:textId="77777777" w:rsidR="00D017E8" w:rsidRPr="00D017E8" w:rsidRDefault="00D017E8" w:rsidP="00B712A8">
      <w:pPr>
        <w:numPr>
          <w:ilvl w:val="0"/>
          <w:numId w:val="7"/>
        </w:numPr>
        <w:tabs>
          <w:tab w:val="num" w:pos="426"/>
        </w:tabs>
        <w:spacing w:after="0" w:line="360" w:lineRule="auto"/>
        <w:ind w:hanging="107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Oświadczam, że:</w:t>
      </w:r>
    </w:p>
    <w:p w14:paraId="72A8F0A3" w14:textId="77777777" w:rsidR="00D017E8" w:rsidRPr="00D017E8" w:rsidRDefault="00D017E8" w:rsidP="00D017E8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56248AE9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52F1E37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24B0F9E5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346F849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53F13EA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4FEBB72C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D017E8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0DEF18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3E5442E" w14:textId="77777777" w:rsidR="00D017E8" w:rsidRPr="00D017E8" w:rsidRDefault="00D017E8" w:rsidP="00D017E8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2D7554A8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017E8" w:rsidRPr="00D017E8" w14:paraId="79BDE294" w14:textId="77777777" w:rsidTr="009479B7">
        <w:tc>
          <w:tcPr>
            <w:tcW w:w="709" w:type="dxa"/>
            <w:vAlign w:val="center"/>
          </w:tcPr>
          <w:p w14:paraId="093D708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15118C36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D3C9F73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017E8" w:rsidRPr="00D017E8" w14:paraId="791007A7" w14:textId="77777777" w:rsidTr="009479B7">
        <w:tc>
          <w:tcPr>
            <w:tcW w:w="709" w:type="dxa"/>
          </w:tcPr>
          <w:p w14:paraId="04AA45E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13474A7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3100718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7029A09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39DC3B9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50E6CE1F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417E52EE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26403BDF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945917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*) niepotrzebne skreślić</w:t>
      </w:r>
    </w:p>
    <w:p w14:paraId="4CEA1F3A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4CBCD93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03E641CB" w14:textId="77777777" w:rsidR="00D017E8" w:rsidRPr="00D017E8" w:rsidRDefault="00D017E8" w:rsidP="00D017E8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3376B34E" w14:textId="77777777" w:rsidR="009B2805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9B2805" w:rsidRPr="00D01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E8"/>
    <w:rsid w:val="000A63AE"/>
    <w:rsid w:val="00203EC6"/>
    <w:rsid w:val="0027021D"/>
    <w:rsid w:val="00367E83"/>
    <w:rsid w:val="00625C93"/>
    <w:rsid w:val="006C2740"/>
    <w:rsid w:val="007B0F4A"/>
    <w:rsid w:val="008E6BEB"/>
    <w:rsid w:val="008F5F5C"/>
    <w:rsid w:val="009B2805"/>
    <w:rsid w:val="00B42DBB"/>
    <w:rsid w:val="00B712A8"/>
    <w:rsid w:val="00BB031E"/>
    <w:rsid w:val="00D017E8"/>
    <w:rsid w:val="00D6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F136"/>
  <w15:chartTrackingRefBased/>
  <w15:docId w15:val="{CA7B38EC-5A9E-418B-BED9-F45474EC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DFC934450320449130C8CA8363B455" ma:contentTypeVersion="9" ma:contentTypeDescription="Utwórz nowy dokument." ma:contentTypeScope="" ma:versionID="7280aec8c60ebba24849059c3c2d1373">
  <xsd:schema xmlns:xsd="http://www.w3.org/2001/XMLSchema" xmlns:xs="http://www.w3.org/2001/XMLSchema" xmlns:p="http://schemas.microsoft.com/office/2006/metadata/properties" xmlns:ns3="9c260012-ded4-4cd4-b5b1-a81eddccdb54" targetNamespace="http://schemas.microsoft.com/office/2006/metadata/properties" ma:root="true" ma:fieldsID="fdcfbef0002065ba6183e79fcfd59396" ns3:_="">
    <xsd:import namespace="9c260012-ded4-4cd4-b5b1-a81eddccdb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0012-ded4-4cd4-b5b1-a81eddccd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81C0DD-6D27-4F5B-B3D4-E918EC20E8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13F1A6-A4CC-4042-BA2B-B4610EC6E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60012-ded4-4cd4-b5b1-a81eddccd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FBDB85-7B33-45EE-9695-A580164026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583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14</cp:revision>
  <dcterms:created xsi:type="dcterms:W3CDTF">2022-08-18T11:05:00Z</dcterms:created>
  <dcterms:modified xsi:type="dcterms:W3CDTF">2026-08-04T10:15:00Z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0x010100FDDFC934450320449130C8CA8363B455</vt:lpwstr>
  </property>
</Properties>
</file>